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191F8" w14:textId="77777777" w:rsidR="00BB2E24" w:rsidRPr="00AC6B0D" w:rsidRDefault="00BB2E24" w:rsidP="009D1ED4">
      <w:pPr>
        <w:rPr>
          <w:rFonts w:asciiTheme="minorHAnsi" w:hAnsiTheme="minorHAnsi" w:cstheme="minorHAnsi"/>
        </w:rPr>
      </w:pPr>
    </w:p>
    <w:p w14:paraId="275DF61F" w14:textId="390E6228" w:rsidR="00DC462D" w:rsidRDefault="00641C22" w:rsidP="009D1ED4">
      <w:pPr>
        <w:pStyle w:val="BodyText2"/>
        <w:rPr>
          <w:rFonts w:asciiTheme="minorHAnsi" w:hAnsiTheme="minorHAnsi" w:cstheme="minorHAnsi"/>
          <w:color w:val="000000" w:themeColor="text1"/>
          <w:sz w:val="24"/>
          <w:szCs w:val="24"/>
          <w:lang w:val="en-US"/>
        </w:rPr>
      </w:pPr>
      <w:r w:rsidRPr="00AC6B0D">
        <w:rPr>
          <w:rFonts w:asciiTheme="minorHAnsi" w:hAnsiTheme="minorHAnsi" w:cstheme="minorHAnsi"/>
          <w:b/>
          <w:sz w:val="24"/>
          <w:szCs w:val="24"/>
          <w:highlight w:val="yellow"/>
          <w:u w:val="single"/>
          <w:lang w:val="en-US"/>
        </w:rPr>
        <w:t>PLEASE READ</w:t>
      </w:r>
      <w:r w:rsidRPr="00AC6B0D">
        <w:rPr>
          <w:rFonts w:asciiTheme="minorHAnsi" w:hAnsiTheme="minorHAnsi" w:cstheme="minorHAnsi"/>
          <w:sz w:val="24"/>
          <w:szCs w:val="24"/>
          <w:highlight w:val="yellow"/>
          <w:lang w:val="en-US"/>
        </w:rPr>
        <w:t xml:space="preserve">: </w:t>
      </w:r>
      <w:r w:rsidR="000A340D" w:rsidRPr="00AC6B0D">
        <w:rPr>
          <w:rFonts w:asciiTheme="minorHAnsi" w:hAnsiTheme="minorHAnsi" w:cstheme="minorHAnsi"/>
          <w:sz w:val="24"/>
          <w:szCs w:val="24"/>
          <w:highlight w:val="yellow"/>
          <w:lang w:val="en-US"/>
        </w:rPr>
        <w:t xml:space="preserve">Items in </w:t>
      </w:r>
      <w:r w:rsidR="000A340D" w:rsidRPr="00AC6B0D">
        <w:rPr>
          <w:rFonts w:asciiTheme="minorHAnsi" w:hAnsiTheme="minorHAnsi" w:cstheme="minorHAnsi"/>
          <w:b/>
          <w:sz w:val="24"/>
          <w:szCs w:val="24"/>
          <w:highlight w:val="yellow"/>
          <w:lang w:val="en-US"/>
        </w:rPr>
        <w:t>black</w:t>
      </w:r>
      <w:r w:rsidR="000A340D" w:rsidRPr="00AC6B0D">
        <w:rPr>
          <w:rFonts w:asciiTheme="minorHAnsi" w:hAnsiTheme="minorHAnsi" w:cstheme="minorHAnsi"/>
          <w:sz w:val="24"/>
          <w:szCs w:val="24"/>
          <w:highlight w:val="yellow"/>
          <w:lang w:val="en-US"/>
        </w:rPr>
        <w:t xml:space="preserve"> should not be changed or deleted. Items in </w:t>
      </w:r>
      <w:r w:rsidR="000A340D" w:rsidRPr="00AC6B0D">
        <w:rPr>
          <w:rFonts w:asciiTheme="minorHAnsi" w:hAnsiTheme="minorHAnsi" w:cstheme="minorHAnsi"/>
          <w:b/>
          <w:color w:val="FF0000"/>
          <w:sz w:val="24"/>
          <w:szCs w:val="24"/>
          <w:highlight w:val="yellow"/>
          <w:lang w:val="en-US"/>
        </w:rPr>
        <w:t>red</w:t>
      </w:r>
      <w:r w:rsidR="000A340D" w:rsidRPr="00AC6B0D">
        <w:rPr>
          <w:rFonts w:asciiTheme="minorHAnsi" w:hAnsiTheme="minorHAnsi" w:cstheme="minorHAnsi"/>
          <w:color w:val="FF0000"/>
          <w:sz w:val="24"/>
          <w:szCs w:val="24"/>
          <w:highlight w:val="yellow"/>
          <w:lang w:val="en-US"/>
        </w:rPr>
        <w:t xml:space="preserve"> </w:t>
      </w:r>
      <w:r w:rsidR="000A340D" w:rsidRPr="00AC6B0D">
        <w:rPr>
          <w:rFonts w:asciiTheme="minorHAnsi" w:hAnsiTheme="minorHAnsi" w:cstheme="minorHAnsi"/>
          <w:color w:val="000000" w:themeColor="text1"/>
          <w:sz w:val="24"/>
          <w:szCs w:val="24"/>
          <w:highlight w:val="yellow"/>
          <w:lang w:val="en-US"/>
        </w:rPr>
        <w:t>should be changed to fit your organization</w:t>
      </w:r>
      <w:r w:rsidR="00E776CA" w:rsidRPr="00AC6B0D">
        <w:rPr>
          <w:rFonts w:asciiTheme="minorHAnsi" w:hAnsiTheme="minorHAnsi" w:cstheme="minorHAnsi"/>
          <w:color w:val="000000" w:themeColor="text1"/>
          <w:sz w:val="24"/>
          <w:szCs w:val="24"/>
          <w:highlight w:val="yellow"/>
          <w:lang w:val="en-US"/>
        </w:rPr>
        <w:t>’s specific needs</w:t>
      </w:r>
      <w:r w:rsidR="000A340D" w:rsidRPr="00AC6B0D">
        <w:rPr>
          <w:rFonts w:asciiTheme="minorHAnsi" w:hAnsiTheme="minorHAnsi" w:cstheme="minorHAnsi"/>
          <w:color w:val="000000" w:themeColor="text1"/>
          <w:sz w:val="24"/>
          <w:szCs w:val="24"/>
          <w:highlight w:val="yellow"/>
          <w:lang w:val="en-US"/>
        </w:rPr>
        <w:t xml:space="preserve">. </w:t>
      </w:r>
      <w:r w:rsidR="00FE535D" w:rsidRPr="00AC6B0D">
        <w:rPr>
          <w:rFonts w:asciiTheme="minorHAnsi" w:hAnsiTheme="minorHAnsi" w:cstheme="minorHAnsi"/>
          <w:color w:val="000000" w:themeColor="text1"/>
          <w:sz w:val="24"/>
          <w:szCs w:val="24"/>
          <w:highlight w:val="yellow"/>
          <w:lang w:val="en-US"/>
        </w:rPr>
        <w:t>Do not change any</w:t>
      </w:r>
      <w:r w:rsidR="00B868AD">
        <w:rPr>
          <w:rFonts w:asciiTheme="minorHAnsi" w:hAnsiTheme="minorHAnsi" w:cstheme="minorHAnsi"/>
          <w:color w:val="000000" w:themeColor="text1"/>
          <w:sz w:val="24"/>
          <w:szCs w:val="24"/>
          <w:highlight w:val="yellow"/>
          <w:lang w:val="en-US"/>
        </w:rPr>
        <w:t xml:space="preserve"> </w:t>
      </w:r>
      <w:r w:rsidR="00901027">
        <w:rPr>
          <w:rFonts w:asciiTheme="minorHAnsi" w:hAnsiTheme="minorHAnsi" w:cstheme="minorHAnsi"/>
          <w:color w:val="000000" w:themeColor="text1"/>
          <w:sz w:val="24"/>
          <w:szCs w:val="24"/>
          <w:highlight w:val="yellow"/>
          <w:lang w:val="en-US"/>
        </w:rPr>
        <w:t>formatting</w:t>
      </w:r>
      <w:r w:rsidR="00B868AD">
        <w:rPr>
          <w:rFonts w:asciiTheme="minorHAnsi" w:hAnsiTheme="minorHAnsi" w:cstheme="minorHAnsi"/>
          <w:color w:val="000000" w:themeColor="text1"/>
          <w:sz w:val="24"/>
          <w:szCs w:val="24"/>
          <w:highlight w:val="yellow"/>
          <w:lang w:val="en-US"/>
        </w:rPr>
        <w:t>,</w:t>
      </w:r>
      <w:r w:rsidR="000A340D" w:rsidRPr="00AC6B0D">
        <w:rPr>
          <w:rFonts w:asciiTheme="minorHAnsi" w:hAnsiTheme="minorHAnsi" w:cstheme="minorHAnsi"/>
          <w:color w:val="000000" w:themeColor="text1"/>
          <w:sz w:val="24"/>
          <w:szCs w:val="24"/>
          <w:highlight w:val="yellow"/>
          <w:lang w:val="en-US"/>
        </w:rPr>
        <w:t xml:space="preserve"> bold</w:t>
      </w:r>
      <w:r w:rsidR="00B868AD">
        <w:rPr>
          <w:rFonts w:asciiTheme="minorHAnsi" w:hAnsiTheme="minorHAnsi" w:cstheme="minorHAnsi"/>
          <w:color w:val="000000" w:themeColor="text1"/>
          <w:sz w:val="24"/>
          <w:szCs w:val="24"/>
          <w:highlight w:val="yellow"/>
          <w:lang w:val="en-US"/>
        </w:rPr>
        <w:t>ing</w:t>
      </w:r>
      <w:r w:rsidR="000A340D" w:rsidRPr="00AC6B0D">
        <w:rPr>
          <w:rFonts w:asciiTheme="minorHAnsi" w:hAnsiTheme="minorHAnsi" w:cstheme="minorHAnsi"/>
          <w:color w:val="000000" w:themeColor="text1"/>
          <w:sz w:val="24"/>
          <w:szCs w:val="24"/>
          <w:highlight w:val="yellow"/>
          <w:lang w:val="en-US"/>
        </w:rPr>
        <w:t xml:space="preserve"> or italics. </w:t>
      </w:r>
      <w:r w:rsidR="00DE439B" w:rsidRPr="00AC6B0D">
        <w:rPr>
          <w:rFonts w:asciiTheme="minorHAnsi" w:hAnsiTheme="minorHAnsi" w:cstheme="minorHAnsi"/>
          <w:color w:val="000000" w:themeColor="text1"/>
          <w:sz w:val="24"/>
          <w:szCs w:val="24"/>
          <w:highlight w:val="yellow"/>
          <w:lang w:val="en-US"/>
        </w:rPr>
        <w:t>Your constitution should be</w:t>
      </w:r>
      <w:r w:rsidR="00B868AD">
        <w:rPr>
          <w:rFonts w:asciiTheme="minorHAnsi" w:hAnsiTheme="minorHAnsi" w:cstheme="minorHAnsi"/>
          <w:color w:val="000000" w:themeColor="text1"/>
          <w:sz w:val="24"/>
          <w:szCs w:val="24"/>
          <w:highlight w:val="yellow"/>
          <w:lang w:val="en-US"/>
        </w:rPr>
        <w:t xml:space="preserve"> no</w:t>
      </w:r>
      <w:r w:rsidR="00DE439B" w:rsidRPr="00AC6B0D">
        <w:rPr>
          <w:rFonts w:asciiTheme="minorHAnsi" w:hAnsiTheme="minorHAnsi" w:cstheme="minorHAnsi"/>
          <w:color w:val="000000" w:themeColor="text1"/>
          <w:sz w:val="24"/>
          <w:szCs w:val="24"/>
          <w:highlight w:val="yellow"/>
          <w:lang w:val="en-US"/>
        </w:rPr>
        <w:t xml:space="preserve"> more than four pages once completed. </w:t>
      </w:r>
      <w:r w:rsidR="000A340D" w:rsidRPr="00E9419B">
        <w:rPr>
          <w:rFonts w:asciiTheme="minorHAnsi" w:hAnsiTheme="minorHAnsi" w:cstheme="minorHAnsi"/>
          <w:b/>
          <w:bCs/>
          <w:color w:val="000000" w:themeColor="text1"/>
          <w:sz w:val="24"/>
          <w:szCs w:val="24"/>
          <w:highlight w:val="yellow"/>
          <w:lang w:val="en-US"/>
        </w:rPr>
        <w:t xml:space="preserve">Delete this </w:t>
      </w:r>
      <w:r w:rsidR="00901027">
        <w:rPr>
          <w:rFonts w:asciiTheme="minorHAnsi" w:hAnsiTheme="minorHAnsi" w:cstheme="minorHAnsi"/>
          <w:b/>
          <w:bCs/>
          <w:color w:val="000000" w:themeColor="text1"/>
          <w:sz w:val="24"/>
          <w:szCs w:val="24"/>
          <w:highlight w:val="yellow"/>
          <w:lang w:val="en-US"/>
        </w:rPr>
        <w:t xml:space="preserve">highlighted </w:t>
      </w:r>
      <w:r w:rsidR="000A340D" w:rsidRPr="00E9419B">
        <w:rPr>
          <w:rFonts w:asciiTheme="minorHAnsi" w:hAnsiTheme="minorHAnsi" w:cstheme="minorHAnsi"/>
          <w:b/>
          <w:bCs/>
          <w:color w:val="000000" w:themeColor="text1"/>
          <w:sz w:val="24"/>
          <w:szCs w:val="24"/>
          <w:highlight w:val="yellow"/>
          <w:lang w:val="en-US"/>
        </w:rPr>
        <w:t>statement before submitting your finalized application.</w:t>
      </w:r>
      <w:r w:rsidR="000A340D" w:rsidRPr="00AC6B0D">
        <w:rPr>
          <w:rFonts w:asciiTheme="minorHAnsi" w:hAnsiTheme="minorHAnsi" w:cstheme="minorHAnsi"/>
          <w:color w:val="000000" w:themeColor="text1"/>
          <w:sz w:val="24"/>
          <w:szCs w:val="24"/>
          <w:lang w:val="en-US"/>
        </w:rPr>
        <w:t xml:space="preserve"> </w:t>
      </w:r>
    </w:p>
    <w:p w14:paraId="77D85DB0" w14:textId="77777777" w:rsidR="00EE2112" w:rsidRPr="00AC6B0D" w:rsidRDefault="00EE2112" w:rsidP="009D1ED4">
      <w:pPr>
        <w:pStyle w:val="BodyText2"/>
        <w:rPr>
          <w:rFonts w:asciiTheme="minorHAnsi" w:hAnsiTheme="minorHAnsi" w:cstheme="minorHAnsi"/>
          <w:color w:val="000000" w:themeColor="text1"/>
          <w:sz w:val="24"/>
          <w:szCs w:val="24"/>
          <w:lang w:val="en-US"/>
        </w:rPr>
      </w:pPr>
    </w:p>
    <w:p w14:paraId="219D85E7" w14:textId="4C1AD6CF" w:rsidR="00FE535D" w:rsidRDefault="00901027" w:rsidP="00901027">
      <w:pPr>
        <w:pStyle w:val="Default"/>
        <w:autoSpaceDE/>
        <w:autoSpaceDN/>
        <w:adjustRightInd/>
        <w:spacing w:before="120" w:after="120"/>
        <w:jc w:val="center"/>
        <w:rPr>
          <w:rFonts w:asciiTheme="minorHAnsi" w:hAnsiTheme="minorHAnsi" w:cstheme="minorHAnsi"/>
          <w:b/>
          <w:color w:val="FF0000"/>
        </w:rPr>
      </w:pPr>
      <w:r w:rsidRPr="00AC6B0D">
        <w:rPr>
          <w:rFonts w:asciiTheme="minorHAnsi" w:hAnsiTheme="minorHAnsi" w:cstheme="minorHAnsi"/>
          <w:b/>
        </w:rPr>
        <w:t xml:space="preserve">Constitution of </w:t>
      </w:r>
      <w:r w:rsidRPr="00AC6B0D">
        <w:rPr>
          <w:rFonts w:asciiTheme="minorHAnsi" w:hAnsiTheme="minorHAnsi" w:cstheme="minorHAnsi"/>
          <w:b/>
          <w:color w:val="FF0000"/>
        </w:rPr>
        <w:t>Group Name</w:t>
      </w:r>
    </w:p>
    <w:p w14:paraId="3CAF9C37" w14:textId="77777777" w:rsidR="0022766D" w:rsidRPr="00901027" w:rsidRDefault="0022766D" w:rsidP="00901027">
      <w:pPr>
        <w:pStyle w:val="Default"/>
        <w:autoSpaceDE/>
        <w:autoSpaceDN/>
        <w:adjustRightInd/>
        <w:spacing w:before="120" w:after="120"/>
        <w:jc w:val="center"/>
        <w:rPr>
          <w:rFonts w:asciiTheme="minorHAnsi" w:hAnsiTheme="minorHAnsi" w:cstheme="minorHAnsi"/>
          <w:b/>
          <w:color w:val="FF0000"/>
        </w:rPr>
      </w:pPr>
    </w:p>
    <w:p w14:paraId="5AB7CB6B" w14:textId="3EBE3254" w:rsidR="00DC462D" w:rsidRPr="00AC6B0D" w:rsidRDefault="00FE535D" w:rsidP="009D1ED4">
      <w:pPr>
        <w:pStyle w:val="Default"/>
        <w:autoSpaceDE/>
        <w:autoSpaceDN/>
        <w:adjustRightInd/>
        <w:spacing w:before="120" w:after="120"/>
        <w:jc w:val="center"/>
        <w:rPr>
          <w:rFonts w:asciiTheme="minorHAnsi" w:hAnsiTheme="minorHAnsi" w:cstheme="minorHAnsi"/>
          <w:b/>
        </w:rPr>
      </w:pPr>
      <w:r w:rsidRPr="00AC6B0D">
        <w:rPr>
          <w:rFonts w:asciiTheme="minorHAnsi" w:hAnsiTheme="minorHAnsi" w:cstheme="minorHAnsi"/>
          <w:b/>
        </w:rPr>
        <w:t xml:space="preserve">Article I - </w:t>
      </w:r>
      <w:r w:rsidR="000A340D" w:rsidRPr="00AC6B0D">
        <w:rPr>
          <w:rFonts w:asciiTheme="minorHAnsi" w:hAnsiTheme="minorHAnsi" w:cstheme="minorHAnsi"/>
          <w:b/>
        </w:rPr>
        <w:t>Organization Name</w:t>
      </w:r>
    </w:p>
    <w:p w14:paraId="58039EA3" w14:textId="77777777" w:rsidR="00DC462D" w:rsidRPr="00AC6B0D" w:rsidRDefault="000A340D" w:rsidP="009D1ED4">
      <w:pPr>
        <w:pStyle w:val="Default"/>
        <w:autoSpaceDE/>
        <w:autoSpaceDN/>
        <w:adjustRightInd/>
        <w:spacing w:before="120" w:after="120"/>
        <w:rPr>
          <w:rFonts w:asciiTheme="minorHAnsi" w:hAnsiTheme="minorHAnsi" w:cstheme="minorHAnsi"/>
          <w:b/>
          <w:color w:val="000000" w:themeColor="text1"/>
          <w:u w:val="single"/>
        </w:rPr>
      </w:pPr>
      <w:r w:rsidRPr="00AC6B0D">
        <w:rPr>
          <w:rFonts w:asciiTheme="minorHAnsi" w:hAnsiTheme="minorHAnsi" w:cstheme="minorHAnsi"/>
          <w:b/>
          <w:color w:val="auto"/>
        </w:rPr>
        <w:t>Section One</w:t>
      </w:r>
      <w:r w:rsidRPr="00AC6B0D">
        <w:rPr>
          <w:rFonts w:asciiTheme="minorHAnsi" w:hAnsiTheme="minorHAnsi" w:cstheme="minorHAnsi"/>
          <w:color w:val="auto"/>
        </w:rPr>
        <w:t xml:space="preserve">: </w:t>
      </w:r>
      <w:r w:rsidR="00E3528F" w:rsidRPr="00AC6B0D">
        <w:rPr>
          <w:rFonts w:asciiTheme="minorHAnsi" w:hAnsiTheme="minorHAnsi" w:cstheme="minorHAnsi"/>
          <w:color w:val="auto"/>
        </w:rPr>
        <w:t xml:space="preserve">The name of this organization shall be </w:t>
      </w:r>
      <w:r w:rsidRPr="00AC6B0D">
        <w:rPr>
          <w:rFonts w:asciiTheme="minorHAnsi" w:hAnsiTheme="minorHAnsi" w:cstheme="minorHAnsi"/>
          <w:color w:val="FF0000"/>
        </w:rPr>
        <w:t>Organization Name (Acronym)</w:t>
      </w:r>
      <w:r w:rsidRPr="00AC6B0D">
        <w:rPr>
          <w:rFonts w:asciiTheme="minorHAnsi" w:hAnsiTheme="minorHAnsi" w:cstheme="minorHAnsi"/>
          <w:color w:val="000000" w:themeColor="text1"/>
        </w:rPr>
        <w:t xml:space="preserve">. </w:t>
      </w:r>
    </w:p>
    <w:p w14:paraId="1DE9BA18" w14:textId="77777777" w:rsidR="001510E2" w:rsidRPr="00AC6B0D" w:rsidRDefault="001510E2" w:rsidP="009D1ED4">
      <w:pPr>
        <w:pStyle w:val="Default"/>
        <w:autoSpaceDE/>
        <w:autoSpaceDN/>
        <w:adjustRightInd/>
        <w:spacing w:before="120" w:after="120"/>
        <w:jc w:val="center"/>
        <w:rPr>
          <w:rFonts w:asciiTheme="minorHAnsi" w:hAnsiTheme="minorHAnsi" w:cstheme="minorHAnsi"/>
          <w:b/>
          <w:u w:val="single"/>
        </w:rPr>
      </w:pPr>
    </w:p>
    <w:p w14:paraId="2A94ED42" w14:textId="77777777" w:rsidR="00DC462D" w:rsidRPr="00AC6B0D" w:rsidRDefault="00DC462D" w:rsidP="009D1ED4">
      <w:pPr>
        <w:pStyle w:val="Default"/>
        <w:autoSpaceDE/>
        <w:autoSpaceDN/>
        <w:adjustRightInd/>
        <w:spacing w:before="120" w:after="120"/>
        <w:jc w:val="center"/>
        <w:rPr>
          <w:rFonts w:asciiTheme="minorHAnsi" w:hAnsiTheme="minorHAnsi" w:cstheme="minorHAnsi"/>
          <w:b/>
        </w:rPr>
      </w:pPr>
      <w:r w:rsidRPr="00AC6B0D">
        <w:rPr>
          <w:rFonts w:asciiTheme="minorHAnsi" w:hAnsiTheme="minorHAnsi" w:cstheme="minorHAnsi"/>
          <w:b/>
        </w:rPr>
        <w:t>Article II - Purpose</w:t>
      </w:r>
    </w:p>
    <w:p w14:paraId="03591029" w14:textId="14716A61" w:rsidR="001510E2" w:rsidRDefault="000A340D" w:rsidP="0022766D">
      <w:pPr>
        <w:pStyle w:val="Default"/>
        <w:autoSpaceDE/>
        <w:autoSpaceDN/>
        <w:adjustRightInd/>
        <w:spacing w:before="120" w:after="120"/>
        <w:rPr>
          <w:rFonts w:asciiTheme="minorHAnsi" w:hAnsiTheme="minorHAnsi" w:cstheme="minorHAnsi"/>
          <w:color w:val="FF0000"/>
        </w:rPr>
      </w:pPr>
      <w:r w:rsidRPr="00AC6B0D">
        <w:rPr>
          <w:rFonts w:asciiTheme="minorHAnsi" w:hAnsiTheme="minorHAnsi" w:cstheme="minorHAnsi"/>
          <w:b/>
          <w:color w:val="000000" w:themeColor="text1"/>
        </w:rPr>
        <w:t>Section One:</w:t>
      </w:r>
      <w:r w:rsidRPr="00AC6B0D">
        <w:rPr>
          <w:rFonts w:asciiTheme="minorHAnsi" w:hAnsiTheme="minorHAnsi" w:cstheme="minorHAnsi"/>
          <w:color w:val="000000" w:themeColor="text1"/>
        </w:rPr>
        <w:t xml:space="preserve"> </w:t>
      </w:r>
      <w:r w:rsidR="00E3528F" w:rsidRPr="00AC6B0D">
        <w:rPr>
          <w:rFonts w:asciiTheme="minorHAnsi" w:hAnsiTheme="minorHAnsi" w:cstheme="minorHAnsi"/>
          <w:color w:val="auto"/>
        </w:rPr>
        <w:t>The purpos</w:t>
      </w:r>
      <w:r w:rsidRPr="00AC6B0D">
        <w:rPr>
          <w:rFonts w:asciiTheme="minorHAnsi" w:hAnsiTheme="minorHAnsi" w:cstheme="minorHAnsi"/>
          <w:color w:val="auto"/>
        </w:rPr>
        <w:t xml:space="preserve">e of this organization shall be to </w:t>
      </w:r>
      <w:r w:rsidRPr="00AC6B0D">
        <w:rPr>
          <w:rFonts w:asciiTheme="minorHAnsi" w:hAnsiTheme="minorHAnsi" w:cstheme="minorHAnsi"/>
          <w:color w:val="FF0000"/>
        </w:rPr>
        <w:t xml:space="preserve">state your purpose here. Purpose should not be more than 2-3 </w:t>
      </w:r>
      <w:r w:rsidR="00DD185B" w:rsidRPr="00AC6B0D">
        <w:rPr>
          <w:rFonts w:asciiTheme="minorHAnsi" w:hAnsiTheme="minorHAnsi" w:cstheme="minorHAnsi"/>
          <w:color w:val="FF0000"/>
        </w:rPr>
        <w:t>sentences and</w:t>
      </w:r>
      <w:r w:rsidRPr="00AC6B0D">
        <w:rPr>
          <w:rFonts w:asciiTheme="minorHAnsi" w:hAnsiTheme="minorHAnsi" w:cstheme="minorHAnsi"/>
          <w:color w:val="FF0000"/>
        </w:rPr>
        <w:t xml:space="preserve"> should be a general overview of your group. </w:t>
      </w:r>
    </w:p>
    <w:p w14:paraId="39CB6CD4" w14:textId="77777777" w:rsidR="0022766D" w:rsidRPr="0022766D" w:rsidRDefault="0022766D" w:rsidP="0022766D">
      <w:pPr>
        <w:pStyle w:val="Default"/>
        <w:autoSpaceDE/>
        <w:autoSpaceDN/>
        <w:adjustRightInd/>
        <w:spacing w:before="120" w:after="120"/>
        <w:rPr>
          <w:rFonts w:asciiTheme="minorHAnsi" w:hAnsiTheme="minorHAnsi" w:cstheme="minorHAnsi"/>
          <w:color w:val="FF0000"/>
        </w:rPr>
      </w:pPr>
    </w:p>
    <w:p w14:paraId="0ACD9B56" w14:textId="77777777" w:rsidR="00DC462D" w:rsidRPr="00AC6B0D" w:rsidRDefault="00DC462D" w:rsidP="009D1ED4">
      <w:pPr>
        <w:pStyle w:val="Default"/>
        <w:autoSpaceDE/>
        <w:autoSpaceDN/>
        <w:adjustRightInd/>
        <w:spacing w:before="120" w:after="120"/>
        <w:jc w:val="center"/>
        <w:rPr>
          <w:rFonts w:asciiTheme="minorHAnsi" w:hAnsiTheme="minorHAnsi" w:cstheme="minorHAnsi"/>
          <w:b/>
        </w:rPr>
      </w:pPr>
      <w:r w:rsidRPr="00AC6B0D">
        <w:rPr>
          <w:rFonts w:asciiTheme="minorHAnsi" w:hAnsiTheme="minorHAnsi" w:cstheme="minorHAnsi"/>
          <w:b/>
        </w:rPr>
        <w:t>Article III - Membership</w:t>
      </w:r>
    </w:p>
    <w:p w14:paraId="0CCCECB1" w14:textId="77777777" w:rsidR="00DC462D" w:rsidRPr="00AC6B0D" w:rsidRDefault="006C6AB3" w:rsidP="009D1ED4">
      <w:pPr>
        <w:pStyle w:val="Default"/>
        <w:autoSpaceDE/>
        <w:autoSpaceDN/>
        <w:adjustRightInd/>
        <w:spacing w:before="120" w:after="120"/>
        <w:rPr>
          <w:rFonts w:asciiTheme="minorHAnsi" w:hAnsiTheme="minorHAnsi" w:cstheme="minorHAnsi"/>
        </w:rPr>
      </w:pPr>
      <w:r w:rsidRPr="00AC6B0D">
        <w:rPr>
          <w:rFonts w:asciiTheme="minorHAnsi" w:hAnsiTheme="minorHAnsi" w:cstheme="minorHAnsi"/>
          <w:b/>
        </w:rPr>
        <w:t>Section One</w:t>
      </w:r>
      <w:r w:rsidRPr="00AC6B0D">
        <w:rPr>
          <w:rFonts w:asciiTheme="minorHAnsi" w:hAnsiTheme="minorHAnsi" w:cstheme="minorHAnsi"/>
        </w:rPr>
        <w:t xml:space="preserve">: </w:t>
      </w:r>
      <w:r w:rsidR="00BB2E24" w:rsidRPr="00AC6B0D">
        <w:rPr>
          <w:rFonts w:asciiTheme="minorHAnsi" w:hAnsiTheme="minorHAnsi" w:cstheme="minorHAnsi"/>
        </w:rPr>
        <w:t>Voting m</w:t>
      </w:r>
      <w:r w:rsidR="00DC462D" w:rsidRPr="00AC6B0D">
        <w:rPr>
          <w:rFonts w:asciiTheme="minorHAnsi" w:hAnsiTheme="minorHAnsi" w:cstheme="minorHAnsi"/>
        </w:rPr>
        <w:t xml:space="preserve">embership </w:t>
      </w:r>
      <w:r w:rsidR="00BB2E24" w:rsidRPr="00AC6B0D">
        <w:rPr>
          <w:rFonts w:asciiTheme="minorHAnsi" w:hAnsiTheme="minorHAnsi" w:cstheme="minorHAnsi"/>
        </w:rPr>
        <w:t>is</w:t>
      </w:r>
      <w:r w:rsidR="00DC462D" w:rsidRPr="00AC6B0D">
        <w:rPr>
          <w:rFonts w:asciiTheme="minorHAnsi" w:hAnsiTheme="minorHAnsi" w:cstheme="minorHAnsi"/>
        </w:rPr>
        <w:t xml:space="preserve"> limited to currently enrolled OSU students. </w:t>
      </w:r>
    </w:p>
    <w:p w14:paraId="2CA0E97D" w14:textId="15841CD2" w:rsidR="00DF0819" w:rsidRPr="00AC6B0D" w:rsidRDefault="00DF0819" w:rsidP="009D1ED4">
      <w:pPr>
        <w:pStyle w:val="Default"/>
        <w:autoSpaceDE/>
        <w:autoSpaceDN/>
        <w:adjustRightInd/>
        <w:spacing w:before="120" w:after="120"/>
        <w:rPr>
          <w:rFonts w:asciiTheme="minorHAnsi" w:hAnsiTheme="minorHAnsi" w:cstheme="minorHAnsi"/>
          <w:color w:val="000000" w:themeColor="text1"/>
        </w:rPr>
      </w:pPr>
      <w:r w:rsidRPr="00AC6B0D">
        <w:rPr>
          <w:rFonts w:asciiTheme="minorHAnsi" w:hAnsiTheme="minorHAnsi" w:cstheme="minorHAnsi"/>
          <w:b/>
        </w:rPr>
        <w:t>Section Two</w:t>
      </w:r>
      <w:r w:rsidRPr="00AC6B0D">
        <w:rPr>
          <w:rFonts w:asciiTheme="minorHAnsi" w:hAnsiTheme="minorHAnsi" w:cstheme="minorHAnsi"/>
        </w:rPr>
        <w:t xml:space="preserve">: Any </w:t>
      </w:r>
      <w:r w:rsidRPr="00AC6B0D">
        <w:rPr>
          <w:rFonts w:asciiTheme="minorHAnsi" w:hAnsiTheme="minorHAnsi" w:cstheme="minorHAnsi"/>
          <w:color w:val="FF0000"/>
        </w:rPr>
        <w:t xml:space="preserve">undergraduate </w:t>
      </w:r>
      <w:r w:rsidR="00DE43F2" w:rsidRPr="00AC6B0D">
        <w:rPr>
          <w:rFonts w:asciiTheme="minorHAnsi" w:hAnsiTheme="minorHAnsi" w:cstheme="minorHAnsi"/>
          <w:color w:val="FF0000"/>
        </w:rPr>
        <w:t>or</w:t>
      </w:r>
      <w:r w:rsidRPr="00AC6B0D">
        <w:rPr>
          <w:rFonts w:asciiTheme="minorHAnsi" w:hAnsiTheme="minorHAnsi" w:cstheme="minorHAnsi"/>
          <w:color w:val="FF0000"/>
        </w:rPr>
        <w:t xml:space="preserve"> graduate (please pick either one, or both)</w:t>
      </w:r>
      <w:r w:rsidRPr="00AC6B0D">
        <w:rPr>
          <w:rFonts w:asciiTheme="minorHAnsi" w:hAnsiTheme="minorHAnsi" w:cstheme="minorHAnsi"/>
          <w:color w:val="000000" w:themeColor="text1"/>
        </w:rPr>
        <w:t xml:space="preserve"> is permitted to be a member of the group.</w:t>
      </w:r>
    </w:p>
    <w:p w14:paraId="342A3A2D" w14:textId="77777777" w:rsidR="00DF0819" w:rsidRPr="00AC6B0D" w:rsidRDefault="00DF0819" w:rsidP="009D1ED4">
      <w:pPr>
        <w:pStyle w:val="Default"/>
        <w:spacing w:before="120" w:after="120"/>
        <w:rPr>
          <w:rFonts w:asciiTheme="minorHAnsi" w:hAnsiTheme="minorHAnsi" w:cstheme="minorHAnsi"/>
          <w:color w:val="000000" w:themeColor="text1"/>
        </w:rPr>
      </w:pPr>
      <w:r w:rsidRPr="00AC6B0D">
        <w:rPr>
          <w:rFonts w:asciiTheme="minorHAnsi" w:hAnsiTheme="minorHAnsi" w:cstheme="minorHAnsi"/>
          <w:b/>
          <w:color w:val="000000" w:themeColor="text1"/>
        </w:rPr>
        <w:t>Section Three</w:t>
      </w:r>
      <w:r w:rsidRPr="00AC6B0D">
        <w:rPr>
          <w:rFonts w:asciiTheme="minorHAnsi" w:hAnsiTheme="minorHAnsi" w:cstheme="minorHAnsi"/>
          <w:color w:val="000000" w:themeColor="text1"/>
        </w:rPr>
        <w:t xml:space="preserve">: Membership will be non-discriminatory </w:t>
      </w:r>
      <w:proofErr w:type="gramStart"/>
      <w:r w:rsidRPr="00AC6B0D">
        <w:rPr>
          <w:rFonts w:asciiTheme="minorHAnsi" w:hAnsiTheme="minorHAnsi" w:cstheme="minorHAnsi"/>
          <w:color w:val="000000" w:themeColor="text1"/>
        </w:rPr>
        <w:t>on the basis of</w:t>
      </w:r>
      <w:proofErr w:type="gramEnd"/>
      <w:r w:rsidRPr="00AC6B0D">
        <w:rPr>
          <w:rFonts w:asciiTheme="minorHAnsi" w:hAnsiTheme="minorHAnsi" w:cstheme="minorHAnsi"/>
          <w:color w:val="000000" w:themeColor="text1"/>
        </w:rPr>
        <w:t xml:space="preserve"> race, religion, color, creed, veteran’s status, national origin, sex, sexual orientation, age, marital status or disability.</w:t>
      </w:r>
    </w:p>
    <w:p w14:paraId="53069B0D" w14:textId="0ECAD9AC" w:rsidR="00AC1CE6" w:rsidRPr="00AC6B0D" w:rsidRDefault="00DF0819" w:rsidP="009D1ED4">
      <w:pPr>
        <w:pStyle w:val="Default"/>
        <w:spacing w:before="120" w:after="120"/>
        <w:rPr>
          <w:rFonts w:asciiTheme="minorHAnsi" w:hAnsiTheme="minorHAnsi" w:cstheme="minorHAnsi"/>
          <w:color w:val="FF0000"/>
        </w:rPr>
      </w:pPr>
      <w:r w:rsidRPr="00AC6B0D">
        <w:rPr>
          <w:rFonts w:asciiTheme="minorHAnsi" w:hAnsiTheme="minorHAnsi" w:cstheme="minorHAnsi"/>
          <w:b/>
          <w:color w:val="000000" w:themeColor="text1"/>
        </w:rPr>
        <w:t>Section Four</w:t>
      </w:r>
      <w:r w:rsidRPr="00AC6B0D">
        <w:rPr>
          <w:rFonts w:asciiTheme="minorHAnsi" w:hAnsiTheme="minorHAnsi" w:cstheme="minorHAnsi"/>
          <w:color w:val="000000" w:themeColor="text1"/>
        </w:rPr>
        <w:t xml:space="preserve">: Active members that are in good standing are members who </w:t>
      </w:r>
      <w:r w:rsidRPr="00AC6B0D">
        <w:rPr>
          <w:rFonts w:asciiTheme="minorHAnsi" w:hAnsiTheme="minorHAnsi" w:cstheme="minorHAnsi"/>
          <w:color w:val="FF0000"/>
        </w:rPr>
        <w:t>list what it means to be i</w:t>
      </w:r>
      <w:r w:rsidR="006E640C" w:rsidRPr="00AC6B0D">
        <w:rPr>
          <w:rFonts w:asciiTheme="minorHAnsi" w:hAnsiTheme="minorHAnsi" w:cstheme="minorHAnsi"/>
          <w:color w:val="FF0000"/>
        </w:rPr>
        <w:t>n good standing (</w:t>
      </w:r>
      <w:proofErr w:type="gramStart"/>
      <w:r w:rsidR="006E640C" w:rsidRPr="00AC6B0D">
        <w:rPr>
          <w:rFonts w:asciiTheme="minorHAnsi" w:hAnsiTheme="minorHAnsi" w:cstheme="minorHAnsi"/>
          <w:color w:val="FF0000"/>
        </w:rPr>
        <w:t>i.e.</w:t>
      </w:r>
      <w:proofErr w:type="gramEnd"/>
      <w:r w:rsidR="006E640C" w:rsidRPr="00AC6B0D">
        <w:rPr>
          <w:rFonts w:asciiTheme="minorHAnsi" w:hAnsiTheme="minorHAnsi" w:cstheme="minorHAnsi"/>
          <w:color w:val="FF0000"/>
        </w:rPr>
        <w:t xml:space="preserve"> attends </w:t>
      </w:r>
      <w:r w:rsidR="00F659A5" w:rsidRPr="00AC6B0D">
        <w:rPr>
          <w:rFonts w:asciiTheme="minorHAnsi" w:hAnsiTheme="minorHAnsi" w:cstheme="minorHAnsi"/>
          <w:color w:val="FF0000"/>
        </w:rPr>
        <w:t>a percentage of ___</w:t>
      </w:r>
      <w:r w:rsidRPr="00AC6B0D">
        <w:rPr>
          <w:rFonts w:asciiTheme="minorHAnsi" w:hAnsiTheme="minorHAnsi" w:cstheme="minorHAnsi"/>
          <w:color w:val="FF0000"/>
        </w:rPr>
        <w:t xml:space="preserve"> meetings a month</w:t>
      </w:r>
      <w:r w:rsidR="00F659A5" w:rsidRPr="00AC6B0D">
        <w:rPr>
          <w:rFonts w:asciiTheme="minorHAnsi" w:hAnsiTheme="minorHAnsi" w:cstheme="minorHAnsi"/>
          <w:color w:val="FF0000"/>
        </w:rPr>
        <w:t>/semester</w:t>
      </w:r>
      <w:r w:rsidRPr="00AC6B0D">
        <w:rPr>
          <w:rFonts w:asciiTheme="minorHAnsi" w:hAnsiTheme="minorHAnsi" w:cstheme="minorHAnsi"/>
          <w:color w:val="FF0000"/>
        </w:rPr>
        <w:t>, completes service hours, etc.)</w:t>
      </w:r>
    </w:p>
    <w:p w14:paraId="7B24FDFF" w14:textId="77777777" w:rsidR="00913313" w:rsidRPr="00AC6B0D" w:rsidRDefault="004C056E" w:rsidP="009D1ED4">
      <w:pPr>
        <w:pStyle w:val="NormalWeb"/>
        <w:spacing w:before="0" w:beforeAutospacing="0" w:after="0" w:afterAutospacing="0"/>
        <w:rPr>
          <w:rFonts w:asciiTheme="minorHAnsi" w:hAnsiTheme="minorHAnsi" w:cstheme="minorHAnsi"/>
        </w:rPr>
      </w:pPr>
      <w:r w:rsidRPr="00AC6B0D">
        <w:rPr>
          <w:rFonts w:asciiTheme="minorHAnsi" w:hAnsiTheme="minorHAnsi" w:cstheme="minorHAnsi"/>
          <w:b/>
          <w:bCs/>
        </w:rPr>
        <w:t>Section Five</w:t>
      </w:r>
      <w:r w:rsidR="00913313" w:rsidRPr="00AC6B0D">
        <w:rPr>
          <w:rFonts w:asciiTheme="minorHAnsi" w:hAnsiTheme="minorHAnsi" w:cstheme="minorHAnsi"/>
          <w:b/>
          <w:bCs/>
        </w:rPr>
        <w:t>:</w:t>
      </w:r>
      <w:r w:rsidR="00913313" w:rsidRPr="00AC6B0D">
        <w:rPr>
          <w:rFonts w:asciiTheme="minorHAnsi" w:hAnsiTheme="minorHAnsi" w:cstheme="minorHAnsi"/>
          <w:color w:val="000000"/>
        </w:rPr>
        <w:t xml:space="preserve"> </w:t>
      </w:r>
      <w:r w:rsidR="00913313" w:rsidRPr="00AC6B0D">
        <w:rPr>
          <w:rFonts w:asciiTheme="minorHAnsi" w:hAnsiTheme="minorHAnsi" w:cstheme="minorHAnsi"/>
          <w:color w:val="000000"/>
        </w:rPr>
        <w:t xml:space="preserve">A member may be removed from the organization for the following reasons by a ⅔ majority vote of the voting members at any regular meeting. After removal, the member may seek readmission to the organization after </w:t>
      </w:r>
      <w:r w:rsidR="00913313" w:rsidRPr="00AC6B0D">
        <w:rPr>
          <w:rFonts w:asciiTheme="minorHAnsi" w:hAnsiTheme="minorHAnsi" w:cstheme="minorHAnsi"/>
          <w:color w:val="FF0000"/>
        </w:rPr>
        <w:t xml:space="preserve">Specify </w:t>
      </w:r>
      <w:proofErr w:type="gramStart"/>
      <w:r w:rsidR="00913313" w:rsidRPr="00AC6B0D">
        <w:rPr>
          <w:rFonts w:asciiTheme="minorHAnsi" w:hAnsiTheme="minorHAnsi" w:cstheme="minorHAnsi"/>
          <w:color w:val="FF0000"/>
        </w:rPr>
        <w:t>a number of</w:t>
      </w:r>
      <w:proofErr w:type="gramEnd"/>
      <w:r w:rsidR="00913313" w:rsidRPr="00AC6B0D">
        <w:rPr>
          <w:rFonts w:asciiTheme="minorHAnsi" w:hAnsiTheme="minorHAnsi" w:cstheme="minorHAnsi"/>
          <w:color w:val="FF0000"/>
        </w:rPr>
        <w:t xml:space="preserve"> weeks or semesters.</w:t>
      </w:r>
    </w:p>
    <w:p w14:paraId="55311B7E" w14:textId="77777777" w:rsidR="00913313" w:rsidRPr="00AC6B0D" w:rsidRDefault="00913313" w:rsidP="009D1ED4">
      <w:pPr>
        <w:pStyle w:val="NormalWeb"/>
        <w:numPr>
          <w:ilvl w:val="0"/>
          <w:numId w:val="28"/>
        </w:numPr>
        <w:spacing w:before="0" w:beforeAutospacing="0" w:after="0" w:afterAutospacing="0"/>
        <w:ind w:left="720"/>
        <w:textAlignment w:val="baseline"/>
        <w:rPr>
          <w:rFonts w:asciiTheme="minorHAnsi" w:hAnsiTheme="minorHAnsi" w:cstheme="minorHAnsi"/>
          <w:color w:val="000000"/>
        </w:rPr>
      </w:pPr>
      <w:r w:rsidRPr="00AC6B0D">
        <w:rPr>
          <w:rFonts w:asciiTheme="minorHAnsi" w:hAnsiTheme="minorHAnsi" w:cstheme="minorHAnsi"/>
          <w:color w:val="000000"/>
        </w:rPr>
        <w:t>Misuse or mismanagement of organization funds</w:t>
      </w:r>
    </w:p>
    <w:p w14:paraId="57F8945A" w14:textId="77777777" w:rsidR="00913313" w:rsidRPr="00AC6B0D" w:rsidRDefault="00913313" w:rsidP="009D1ED4">
      <w:pPr>
        <w:pStyle w:val="NormalWeb"/>
        <w:numPr>
          <w:ilvl w:val="0"/>
          <w:numId w:val="29"/>
        </w:numPr>
        <w:spacing w:before="0" w:beforeAutospacing="0" w:after="0" w:afterAutospacing="0"/>
        <w:ind w:left="720"/>
        <w:textAlignment w:val="baseline"/>
        <w:rPr>
          <w:rFonts w:asciiTheme="minorHAnsi" w:hAnsiTheme="minorHAnsi" w:cstheme="minorHAnsi"/>
          <w:color w:val="000000"/>
        </w:rPr>
      </w:pPr>
      <w:r w:rsidRPr="00AC6B0D">
        <w:rPr>
          <w:rFonts w:asciiTheme="minorHAnsi" w:hAnsiTheme="minorHAnsi" w:cstheme="minorHAnsi"/>
          <w:color w:val="000000"/>
        </w:rPr>
        <w:t>Neglecting responsibilities</w:t>
      </w:r>
    </w:p>
    <w:p w14:paraId="766029E4" w14:textId="77777777" w:rsidR="00913313" w:rsidRPr="00AC6B0D" w:rsidRDefault="00913313" w:rsidP="009D1ED4">
      <w:pPr>
        <w:pStyle w:val="NormalWeb"/>
        <w:numPr>
          <w:ilvl w:val="0"/>
          <w:numId w:val="30"/>
        </w:numPr>
        <w:spacing w:before="0" w:beforeAutospacing="0" w:after="0" w:afterAutospacing="0"/>
        <w:ind w:left="720"/>
        <w:textAlignment w:val="baseline"/>
        <w:rPr>
          <w:rFonts w:asciiTheme="minorHAnsi" w:hAnsiTheme="minorHAnsi" w:cstheme="minorHAnsi"/>
          <w:color w:val="000000"/>
        </w:rPr>
      </w:pPr>
      <w:r w:rsidRPr="00AC6B0D">
        <w:rPr>
          <w:rFonts w:asciiTheme="minorHAnsi" w:hAnsiTheme="minorHAnsi" w:cstheme="minorHAnsi"/>
          <w:color w:val="000000"/>
        </w:rPr>
        <w:t>Unlawful acts or behavior unbecoming of a member of the organization</w:t>
      </w:r>
    </w:p>
    <w:p w14:paraId="3E2E4228" w14:textId="14DB8ED0" w:rsidR="004C056E" w:rsidRPr="00AC6B0D" w:rsidRDefault="00913313" w:rsidP="009D1ED4">
      <w:pPr>
        <w:pStyle w:val="NormalWeb"/>
        <w:numPr>
          <w:ilvl w:val="0"/>
          <w:numId w:val="31"/>
        </w:numPr>
        <w:spacing w:before="0" w:beforeAutospacing="0" w:after="0" w:afterAutospacing="0"/>
        <w:ind w:left="720"/>
        <w:textAlignment w:val="baseline"/>
        <w:rPr>
          <w:rFonts w:asciiTheme="minorHAnsi" w:hAnsiTheme="minorHAnsi" w:cstheme="minorHAnsi"/>
          <w:color w:val="FF0000"/>
        </w:rPr>
      </w:pPr>
      <w:r w:rsidRPr="00AC6B0D">
        <w:rPr>
          <w:rFonts w:asciiTheme="minorHAnsi" w:hAnsiTheme="minorHAnsi" w:cstheme="minorHAnsi"/>
          <w:color w:val="FF0000"/>
        </w:rPr>
        <w:t>Add any other behavior warranting removal from this organization here.</w:t>
      </w:r>
    </w:p>
    <w:p w14:paraId="3F771F3C" w14:textId="77777777" w:rsidR="00DF0819" w:rsidRPr="00AC6B0D" w:rsidRDefault="00DF0819" w:rsidP="009D1ED4">
      <w:pPr>
        <w:pStyle w:val="Default"/>
        <w:spacing w:before="120" w:after="120"/>
        <w:rPr>
          <w:rFonts w:asciiTheme="minorHAnsi" w:hAnsiTheme="minorHAnsi" w:cstheme="minorHAnsi"/>
          <w:color w:val="FF0000"/>
        </w:rPr>
      </w:pPr>
    </w:p>
    <w:p w14:paraId="57F60EA5" w14:textId="77777777" w:rsidR="00DC462D" w:rsidRPr="00AC6B0D" w:rsidRDefault="00DF0819" w:rsidP="009D1ED4">
      <w:pPr>
        <w:spacing w:before="120" w:after="120"/>
        <w:jc w:val="center"/>
        <w:rPr>
          <w:rFonts w:asciiTheme="minorHAnsi" w:hAnsiTheme="minorHAnsi" w:cstheme="minorHAnsi"/>
          <w:b/>
        </w:rPr>
      </w:pPr>
      <w:r w:rsidRPr="00AC6B0D">
        <w:rPr>
          <w:rFonts w:asciiTheme="minorHAnsi" w:hAnsiTheme="minorHAnsi" w:cstheme="minorHAnsi"/>
          <w:b/>
        </w:rPr>
        <w:t>Article IV - Officers</w:t>
      </w:r>
    </w:p>
    <w:p w14:paraId="1598EAFD" w14:textId="685C0CC1" w:rsidR="00E57791" w:rsidRPr="00AC6B0D" w:rsidRDefault="00E57791" w:rsidP="009D1ED4">
      <w:pPr>
        <w:pStyle w:val="NormalWeb"/>
        <w:spacing w:before="120" w:beforeAutospacing="0" w:after="120" w:afterAutospacing="0"/>
        <w:rPr>
          <w:rFonts w:asciiTheme="minorHAnsi" w:hAnsiTheme="minorHAnsi" w:cstheme="minorHAnsi"/>
        </w:rPr>
      </w:pPr>
      <w:r w:rsidRPr="00AC6B0D">
        <w:rPr>
          <w:rFonts w:asciiTheme="minorHAnsi" w:hAnsiTheme="minorHAnsi" w:cstheme="minorHAnsi"/>
          <w:b/>
          <w:bCs/>
          <w:color w:val="000000"/>
        </w:rPr>
        <w:t xml:space="preserve">Section One (Eligibility): </w:t>
      </w:r>
      <w:proofErr w:type="gramStart"/>
      <w:r w:rsidRPr="00AC6B0D">
        <w:rPr>
          <w:rFonts w:asciiTheme="minorHAnsi" w:hAnsiTheme="minorHAnsi" w:cstheme="minorHAnsi"/>
          <w:color w:val="000000"/>
        </w:rPr>
        <w:t>In order to</w:t>
      </w:r>
      <w:proofErr w:type="gramEnd"/>
      <w:r w:rsidRPr="00AC6B0D">
        <w:rPr>
          <w:rFonts w:asciiTheme="minorHAnsi" w:hAnsiTheme="minorHAnsi" w:cstheme="minorHAnsi"/>
          <w:color w:val="000000"/>
        </w:rPr>
        <w:t xml:space="preserve"> be an executive officer, members must</w:t>
      </w:r>
      <w:r w:rsidRPr="00AC6B0D">
        <w:rPr>
          <w:rFonts w:asciiTheme="minorHAnsi" w:hAnsiTheme="minorHAnsi" w:cstheme="minorHAnsi"/>
          <w:color w:val="000000"/>
        </w:rPr>
        <w:t>:</w:t>
      </w:r>
    </w:p>
    <w:p w14:paraId="267BA2D6" w14:textId="6BEB8655" w:rsidR="00E57791" w:rsidRPr="00AC6B0D" w:rsidRDefault="00E57791" w:rsidP="009D1ED4">
      <w:pPr>
        <w:pStyle w:val="NormalWeb"/>
        <w:numPr>
          <w:ilvl w:val="0"/>
          <w:numId w:val="17"/>
        </w:numPr>
        <w:spacing w:before="120" w:beforeAutospacing="0" w:after="0" w:afterAutospacing="0"/>
        <w:ind w:left="720"/>
        <w:textAlignment w:val="baseline"/>
        <w:rPr>
          <w:rFonts w:asciiTheme="minorHAnsi" w:hAnsiTheme="minorHAnsi" w:cstheme="minorHAnsi"/>
          <w:color w:val="000000"/>
          <w:u w:val="single"/>
        </w:rPr>
      </w:pPr>
      <w:r w:rsidRPr="00AC6B0D">
        <w:rPr>
          <w:rFonts w:asciiTheme="minorHAnsi" w:hAnsiTheme="minorHAnsi" w:cstheme="minorHAnsi"/>
          <w:color w:val="000000"/>
        </w:rPr>
        <w:t>Be a full-time student at Oklahoma State University, or a student taking the maximum number of</w:t>
      </w:r>
      <w:r w:rsidR="00045DC2" w:rsidRPr="00AC6B0D">
        <w:rPr>
          <w:rFonts w:asciiTheme="minorHAnsi" w:hAnsiTheme="minorHAnsi" w:cstheme="minorHAnsi"/>
          <w:color w:val="000000"/>
        </w:rPr>
        <w:t xml:space="preserve"> </w:t>
      </w:r>
      <w:r w:rsidRPr="00AC6B0D">
        <w:rPr>
          <w:rFonts w:asciiTheme="minorHAnsi" w:hAnsiTheme="minorHAnsi" w:cstheme="minorHAnsi"/>
          <w:color w:val="000000"/>
        </w:rPr>
        <w:t>hours required to graduate during the same academic year, or a student registered with Student Accessibility Services meeting the requirements for reduced academic course load.</w:t>
      </w:r>
    </w:p>
    <w:p w14:paraId="7022A4AF" w14:textId="2E624206" w:rsidR="00E57791" w:rsidRPr="00AC6B0D" w:rsidRDefault="00E57791" w:rsidP="009D1ED4">
      <w:pPr>
        <w:pStyle w:val="NormalWeb"/>
        <w:numPr>
          <w:ilvl w:val="0"/>
          <w:numId w:val="18"/>
        </w:numPr>
        <w:spacing w:before="0" w:beforeAutospacing="0" w:after="0" w:afterAutospacing="0"/>
        <w:ind w:left="720"/>
        <w:textAlignment w:val="baseline"/>
        <w:rPr>
          <w:rFonts w:asciiTheme="minorHAnsi" w:hAnsiTheme="minorHAnsi" w:cstheme="minorHAnsi"/>
          <w:color w:val="000000"/>
        </w:rPr>
      </w:pPr>
      <w:r w:rsidRPr="00AC6B0D">
        <w:rPr>
          <w:rFonts w:asciiTheme="minorHAnsi" w:hAnsiTheme="minorHAnsi" w:cstheme="minorHAnsi"/>
          <w:color w:val="000000"/>
        </w:rPr>
        <w:t>Have a minimum GPA of a 2.0 for undergraduates and 3.0 for graduate students</w:t>
      </w:r>
      <w:r w:rsidRPr="00AC6B0D">
        <w:rPr>
          <w:rFonts w:asciiTheme="minorHAnsi" w:hAnsiTheme="minorHAnsi" w:cstheme="minorHAnsi"/>
          <w:color w:val="000000"/>
        </w:rPr>
        <w:t>.</w:t>
      </w:r>
    </w:p>
    <w:p w14:paraId="7C14CF92" w14:textId="77777777" w:rsidR="00E57791" w:rsidRPr="00AC6B0D" w:rsidRDefault="00E57791" w:rsidP="009D1ED4">
      <w:pPr>
        <w:pStyle w:val="NormalWeb"/>
        <w:numPr>
          <w:ilvl w:val="0"/>
          <w:numId w:val="19"/>
        </w:numPr>
        <w:spacing w:before="0" w:beforeAutospacing="0" w:after="120" w:afterAutospacing="0"/>
        <w:ind w:left="720"/>
        <w:textAlignment w:val="baseline"/>
        <w:rPr>
          <w:rFonts w:asciiTheme="minorHAnsi" w:hAnsiTheme="minorHAnsi" w:cstheme="minorHAnsi"/>
          <w:color w:val="000000"/>
        </w:rPr>
      </w:pPr>
      <w:r w:rsidRPr="00AC6B0D">
        <w:rPr>
          <w:rFonts w:asciiTheme="minorHAnsi" w:hAnsiTheme="minorHAnsi" w:cstheme="minorHAnsi"/>
          <w:color w:val="FF0000"/>
        </w:rPr>
        <w:t>List any other requirements for officers here (</w:t>
      </w:r>
      <w:proofErr w:type="gramStart"/>
      <w:r w:rsidRPr="00AC6B0D">
        <w:rPr>
          <w:rFonts w:asciiTheme="minorHAnsi" w:hAnsiTheme="minorHAnsi" w:cstheme="minorHAnsi"/>
          <w:color w:val="FF0000"/>
        </w:rPr>
        <w:t>i.e.</w:t>
      </w:r>
      <w:proofErr w:type="gramEnd"/>
      <w:r w:rsidRPr="00AC6B0D">
        <w:rPr>
          <w:rFonts w:asciiTheme="minorHAnsi" w:hAnsiTheme="minorHAnsi" w:cstheme="minorHAnsi"/>
          <w:color w:val="FF0000"/>
        </w:rPr>
        <w:t xml:space="preserve"> been a member for at least a year, served on a specific committee, etc.).</w:t>
      </w:r>
    </w:p>
    <w:p w14:paraId="45A280E0" w14:textId="77777777" w:rsidR="00DC462D" w:rsidRPr="00AC6B0D" w:rsidRDefault="00DF0819" w:rsidP="009D1ED4">
      <w:pPr>
        <w:spacing w:before="120" w:after="120"/>
        <w:rPr>
          <w:rFonts w:asciiTheme="minorHAnsi" w:hAnsiTheme="minorHAnsi" w:cstheme="minorHAnsi"/>
        </w:rPr>
      </w:pPr>
      <w:r w:rsidRPr="00AC6B0D">
        <w:rPr>
          <w:rFonts w:asciiTheme="minorHAnsi" w:hAnsiTheme="minorHAnsi" w:cstheme="minorHAnsi"/>
          <w:b/>
        </w:rPr>
        <w:t>Section 2 (</w:t>
      </w:r>
      <w:r w:rsidR="00DC462D" w:rsidRPr="00AC6B0D">
        <w:rPr>
          <w:rFonts w:asciiTheme="minorHAnsi" w:hAnsiTheme="minorHAnsi" w:cstheme="minorHAnsi"/>
          <w:b/>
        </w:rPr>
        <w:t>Titles and Duties</w:t>
      </w:r>
      <w:r w:rsidR="00375A04" w:rsidRPr="00AC6B0D">
        <w:rPr>
          <w:rFonts w:asciiTheme="minorHAnsi" w:hAnsiTheme="minorHAnsi" w:cstheme="minorHAnsi"/>
          <w:b/>
        </w:rPr>
        <w:t xml:space="preserve"> of Executives</w:t>
      </w:r>
      <w:r w:rsidRPr="00AC6B0D">
        <w:rPr>
          <w:rFonts w:asciiTheme="minorHAnsi" w:hAnsiTheme="minorHAnsi" w:cstheme="minorHAnsi"/>
          <w:b/>
        </w:rPr>
        <w:t>)</w:t>
      </w:r>
      <w:r w:rsidRPr="00AC6B0D">
        <w:rPr>
          <w:rFonts w:asciiTheme="minorHAnsi" w:hAnsiTheme="minorHAnsi" w:cstheme="minorHAnsi"/>
        </w:rPr>
        <w:t xml:space="preserve">: </w:t>
      </w:r>
    </w:p>
    <w:p w14:paraId="0636F974" w14:textId="77777777" w:rsidR="00DF0819" w:rsidRPr="00AC6B0D" w:rsidRDefault="00DF0819" w:rsidP="00BF3639">
      <w:pPr>
        <w:pStyle w:val="ListParagraph"/>
        <w:numPr>
          <w:ilvl w:val="0"/>
          <w:numId w:val="36"/>
        </w:numPr>
        <w:spacing w:before="120" w:after="120"/>
        <w:rPr>
          <w:rFonts w:asciiTheme="minorHAnsi" w:hAnsiTheme="minorHAnsi" w:cstheme="minorHAnsi"/>
        </w:rPr>
      </w:pPr>
      <w:r w:rsidRPr="00AC6B0D">
        <w:rPr>
          <w:rFonts w:asciiTheme="minorHAnsi" w:hAnsiTheme="minorHAnsi" w:cstheme="minorHAnsi"/>
        </w:rPr>
        <w:lastRenderedPageBreak/>
        <w:t>The President shall</w:t>
      </w:r>
      <w:r w:rsidR="00375A04" w:rsidRPr="00AC6B0D">
        <w:rPr>
          <w:rFonts w:asciiTheme="minorHAnsi" w:hAnsiTheme="minorHAnsi" w:cstheme="minorHAnsi"/>
        </w:rPr>
        <w:t>…</w:t>
      </w:r>
    </w:p>
    <w:p w14:paraId="060C9616" w14:textId="77777777" w:rsidR="00375A04" w:rsidRPr="00BF3639" w:rsidRDefault="00375A04" w:rsidP="00BF3639">
      <w:pPr>
        <w:pStyle w:val="ListParagraph"/>
        <w:numPr>
          <w:ilvl w:val="1"/>
          <w:numId w:val="36"/>
        </w:numPr>
        <w:spacing w:before="120" w:after="120"/>
        <w:rPr>
          <w:rFonts w:asciiTheme="minorHAnsi" w:hAnsiTheme="minorHAnsi" w:cstheme="minorHAnsi"/>
        </w:rPr>
      </w:pPr>
      <w:r w:rsidRPr="00BF3639">
        <w:rPr>
          <w:rFonts w:asciiTheme="minorHAnsi" w:hAnsiTheme="minorHAnsi" w:cstheme="minorHAnsi"/>
          <w:color w:val="FF0000"/>
        </w:rPr>
        <w:t>List what the President will do.</w:t>
      </w:r>
    </w:p>
    <w:p w14:paraId="2BE66D49" w14:textId="77777777" w:rsidR="00375A04" w:rsidRPr="00BF3639" w:rsidRDefault="00375A04" w:rsidP="00BF3639">
      <w:pPr>
        <w:pStyle w:val="ListParagraph"/>
        <w:numPr>
          <w:ilvl w:val="1"/>
          <w:numId w:val="36"/>
        </w:numPr>
        <w:spacing w:before="120" w:after="120"/>
        <w:rPr>
          <w:rFonts w:asciiTheme="minorHAnsi" w:hAnsiTheme="minorHAnsi" w:cstheme="minorHAnsi"/>
        </w:rPr>
      </w:pPr>
      <w:r w:rsidRPr="00BF3639">
        <w:rPr>
          <w:rFonts w:asciiTheme="minorHAnsi" w:hAnsiTheme="minorHAnsi" w:cstheme="minorHAnsi"/>
          <w:color w:val="FF0000"/>
        </w:rPr>
        <w:t>List what the President will do.</w:t>
      </w:r>
    </w:p>
    <w:p w14:paraId="41FB5233" w14:textId="77777777" w:rsidR="00375A04" w:rsidRPr="00BF3639" w:rsidRDefault="00375A04" w:rsidP="00BF3639">
      <w:pPr>
        <w:pStyle w:val="ListParagraph"/>
        <w:numPr>
          <w:ilvl w:val="1"/>
          <w:numId w:val="36"/>
        </w:numPr>
        <w:spacing w:before="120" w:after="120"/>
        <w:rPr>
          <w:rFonts w:asciiTheme="minorHAnsi" w:hAnsiTheme="minorHAnsi" w:cstheme="minorHAnsi"/>
        </w:rPr>
      </w:pPr>
      <w:r w:rsidRPr="00BF3639">
        <w:rPr>
          <w:rFonts w:asciiTheme="minorHAnsi" w:hAnsiTheme="minorHAnsi" w:cstheme="minorHAnsi"/>
          <w:color w:val="FF0000"/>
        </w:rPr>
        <w:t>List what the President will do.</w:t>
      </w:r>
    </w:p>
    <w:p w14:paraId="618D4FB5" w14:textId="77777777" w:rsidR="00375A04" w:rsidRPr="00BF3639" w:rsidRDefault="00375A04" w:rsidP="00BF3639">
      <w:pPr>
        <w:pStyle w:val="ListParagraph"/>
        <w:numPr>
          <w:ilvl w:val="0"/>
          <w:numId w:val="36"/>
        </w:numPr>
        <w:spacing w:before="120" w:after="120"/>
        <w:rPr>
          <w:rFonts w:asciiTheme="minorHAnsi" w:hAnsiTheme="minorHAnsi" w:cstheme="minorHAnsi"/>
        </w:rPr>
      </w:pPr>
      <w:r w:rsidRPr="00BF3639">
        <w:rPr>
          <w:rFonts w:asciiTheme="minorHAnsi" w:hAnsiTheme="minorHAnsi" w:cstheme="minorHAnsi"/>
          <w:color w:val="000000" w:themeColor="text1"/>
        </w:rPr>
        <w:t>The Vice President shall…</w:t>
      </w:r>
    </w:p>
    <w:p w14:paraId="0537C326" w14:textId="77777777" w:rsidR="00375A04" w:rsidRPr="00BF3639" w:rsidRDefault="00375A04" w:rsidP="00BF3639">
      <w:pPr>
        <w:pStyle w:val="ListParagraph"/>
        <w:numPr>
          <w:ilvl w:val="1"/>
          <w:numId w:val="36"/>
        </w:numPr>
        <w:spacing w:before="120" w:after="120"/>
        <w:rPr>
          <w:rFonts w:asciiTheme="minorHAnsi" w:hAnsiTheme="minorHAnsi" w:cstheme="minorHAnsi"/>
        </w:rPr>
      </w:pPr>
      <w:r w:rsidRPr="00BF3639">
        <w:rPr>
          <w:rFonts w:asciiTheme="minorHAnsi" w:hAnsiTheme="minorHAnsi" w:cstheme="minorHAnsi"/>
          <w:color w:val="FF0000"/>
        </w:rPr>
        <w:t>List what the Vice President will do.</w:t>
      </w:r>
    </w:p>
    <w:p w14:paraId="47464DF7" w14:textId="77777777" w:rsidR="00375A04" w:rsidRPr="00BF3639" w:rsidRDefault="00375A04" w:rsidP="00BF3639">
      <w:pPr>
        <w:pStyle w:val="ListParagraph"/>
        <w:numPr>
          <w:ilvl w:val="1"/>
          <w:numId w:val="36"/>
        </w:numPr>
        <w:spacing w:before="120" w:after="120"/>
        <w:rPr>
          <w:rFonts w:asciiTheme="minorHAnsi" w:hAnsiTheme="minorHAnsi" w:cstheme="minorHAnsi"/>
        </w:rPr>
      </w:pPr>
      <w:r w:rsidRPr="00BF3639">
        <w:rPr>
          <w:rFonts w:asciiTheme="minorHAnsi" w:hAnsiTheme="minorHAnsi" w:cstheme="minorHAnsi"/>
          <w:color w:val="FF0000"/>
        </w:rPr>
        <w:t>List what the Vice President will do.</w:t>
      </w:r>
    </w:p>
    <w:p w14:paraId="6F29C94E" w14:textId="77777777" w:rsidR="00375A04" w:rsidRPr="00BF3639" w:rsidRDefault="00375A04" w:rsidP="00BF3639">
      <w:pPr>
        <w:pStyle w:val="ListParagraph"/>
        <w:numPr>
          <w:ilvl w:val="1"/>
          <w:numId w:val="36"/>
        </w:numPr>
        <w:spacing w:before="120" w:after="120"/>
        <w:rPr>
          <w:rFonts w:asciiTheme="minorHAnsi" w:hAnsiTheme="minorHAnsi" w:cstheme="minorHAnsi"/>
        </w:rPr>
      </w:pPr>
      <w:r w:rsidRPr="00BF3639">
        <w:rPr>
          <w:rFonts w:asciiTheme="minorHAnsi" w:hAnsiTheme="minorHAnsi" w:cstheme="minorHAnsi"/>
          <w:color w:val="FF0000"/>
        </w:rPr>
        <w:t>List what the Vice President will do.</w:t>
      </w:r>
    </w:p>
    <w:p w14:paraId="311CA79A" w14:textId="77777777" w:rsidR="00375A04" w:rsidRPr="00BF3639" w:rsidRDefault="00375A04" w:rsidP="00BF3639">
      <w:pPr>
        <w:pStyle w:val="ListParagraph"/>
        <w:numPr>
          <w:ilvl w:val="0"/>
          <w:numId w:val="36"/>
        </w:numPr>
        <w:spacing w:before="120" w:after="120"/>
        <w:rPr>
          <w:rFonts w:asciiTheme="minorHAnsi" w:hAnsiTheme="minorHAnsi" w:cstheme="minorHAnsi"/>
        </w:rPr>
      </w:pPr>
      <w:r w:rsidRPr="00BF3639">
        <w:rPr>
          <w:rFonts w:asciiTheme="minorHAnsi" w:hAnsiTheme="minorHAnsi" w:cstheme="minorHAnsi"/>
          <w:color w:val="000000" w:themeColor="text1"/>
        </w:rPr>
        <w:t>The Secretary shall…</w:t>
      </w:r>
    </w:p>
    <w:p w14:paraId="335698EF" w14:textId="77777777" w:rsidR="00375A04" w:rsidRPr="00BF3639" w:rsidRDefault="00375A04" w:rsidP="00BF3639">
      <w:pPr>
        <w:pStyle w:val="ListParagraph"/>
        <w:numPr>
          <w:ilvl w:val="1"/>
          <w:numId w:val="36"/>
        </w:numPr>
        <w:spacing w:before="120" w:after="120"/>
        <w:rPr>
          <w:rFonts w:asciiTheme="minorHAnsi" w:hAnsiTheme="minorHAnsi" w:cstheme="minorHAnsi"/>
          <w:color w:val="FF0000"/>
        </w:rPr>
      </w:pPr>
      <w:r w:rsidRPr="00BF3639">
        <w:rPr>
          <w:rFonts w:asciiTheme="minorHAnsi" w:hAnsiTheme="minorHAnsi" w:cstheme="minorHAnsi"/>
          <w:color w:val="FF0000"/>
        </w:rPr>
        <w:t>List what the Secretary will do.</w:t>
      </w:r>
    </w:p>
    <w:p w14:paraId="1C35E86F" w14:textId="77777777" w:rsidR="00375A04" w:rsidRPr="00BF3639" w:rsidRDefault="00375A04" w:rsidP="00BF3639">
      <w:pPr>
        <w:pStyle w:val="ListParagraph"/>
        <w:numPr>
          <w:ilvl w:val="1"/>
          <w:numId w:val="36"/>
        </w:numPr>
        <w:spacing w:before="120" w:after="120"/>
        <w:rPr>
          <w:rFonts w:asciiTheme="minorHAnsi" w:hAnsiTheme="minorHAnsi" w:cstheme="minorHAnsi"/>
          <w:color w:val="FF0000"/>
        </w:rPr>
      </w:pPr>
      <w:r w:rsidRPr="00BF3639">
        <w:rPr>
          <w:rFonts w:asciiTheme="minorHAnsi" w:hAnsiTheme="minorHAnsi" w:cstheme="minorHAnsi"/>
          <w:color w:val="FF0000"/>
        </w:rPr>
        <w:t>List what the Secretary will do.</w:t>
      </w:r>
    </w:p>
    <w:p w14:paraId="5B22BB78" w14:textId="77777777" w:rsidR="00375A04" w:rsidRPr="00BF3639" w:rsidRDefault="00375A04" w:rsidP="00BF3639">
      <w:pPr>
        <w:pStyle w:val="ListParagraph"/>
        <w:numPr>
          <w:ilvl w:val="1"/>
          <w:numId w:val="36"/>
        </w:numPr>
        <w:spacing w:before="120" w:after="120"/>
        <w:rPr>
          <w:rFonts w:asciiTheme="minorHAnsi" w:hAnsiTheme="minorHAnsi" w:cstheme="minorHAnsi"/>
          <w:color w:val="FF0000"/>
        </w:rPr>
      </w:pPr>
      <w:r w:rsidRPr="00BF3639">
        <w:rPr>
          <w:rFonts w:asciiTheme="minorHAnsi" w:hAnsiTheme="minorHAnsi" w:cstheme="minorHAnsi"/>
          <w:color w:val="FF0000"/>
        </w:rPr>
        <w:t>List what the Secretary will do.</w:t>
      </w:r>
    </w:p>
    <w:p w14:paraId="5E7EDFEE" w14:textId="77777777" w:rsidR="00375A04" w:rsidRPr="00BF3639" w:rsidRDefault="00375A04" w:rsidP="00BF3639">
      <w:pPr>
        <w:pStyle w:val="ListParagraph"/>
        <w:numPr>
          <w:ilvl w:val="0"/>
          <w:numId w:val="36"/>
        </w:numPr>
        <w:spacing w:before="120" w:after="120"/>
        <w:rPr>
          <w:rFonts w:asciiTheme="minorHAnsi" w:hAnsiTheme="minorHAnsi" w:cstheme="minorHAnsi"/>
        </w:rPr>
      </w:pPr>
      <w:r w:rsidRPr="00BF3639">
        <w:rPr>
          <w:rFonts w:asciiTheme="minorHAnsi" w:hAnsiTheme="minorHAnsi" w:cstheme="minorHAnsi"/>
          <w:color w:val="000000" w:themeColor="text1"/>
        </w:rPr>
        <w:t>The Treasurer shall…</w:t>
      </w:r>
    </w:p>
    <w:p w14:paraId="44619889" w14:textId="77777777" w:rsidR="00375A04" w:rsidRPr="00BF3639" w:rsidRDefault="00375A04" w:rsidP="00BF3639">
      <w:pPr>
        <w:pStyle w:val="ListParagraph"/>
        <w:numPr>
          <w:ilvl w:val="1"/>
          <w:numId w:val="36"/>
        </w:numPr>
        <w:spacing w:before="120" w:after="120"/>
        <w:rPr>
          <w:rFonts w:asciiTheme="minorHAnsi" w:hAnsiTheme="minorHAnsi" w:cstheme="minorHAnsi"/>
        </w:rPr>
      </w:pPr>
      <w:r w:rsidRPr="00BF3639">
        <w:rPr>
          <w:rFonts w:asciiTheme="minorHAnsi" w:hAnsiTheme="minorHAnsi" w:cstheme="minorHAnsi"/>
          <w:color w:val="000000" w:themeColor="text1"/>
        </w:rPr>
        <w:t>Complete the Treasurer’s Training Module online.</w:t>
      </w:r>
    </w:p>
    <w:p w14:paraId="6F2588E6" w14:textId="77777777" w:rsidR="00375A04" w:rsidRPr="00BF3639" w:rsidRDefault="00375A04" w:rsidP="00BF3639">
      <w:pPr>
        <w:pStyle w:val="ListParagraph"/>
        <w:numPr>
          <w:ilvl w:val="1"/>
          <w:numId w:val="36"/>
        </w:numPr>
        <w:spacing w:before="120" w:after="120"/>
        <w:rPr>
          <w:rFonts w:asciiTheme="minorHAnsi" w:hAnsiTheme="minorHAnsi" w:cstheme="minorHAnsi"/>
          <w:color w:val="FF0000"/>
        </w:rPr>
      </w:pPr>
      <w:r w:rsidRPr="00BF3639">
        <w:rPr>
          <w:rFonts w:asciiTheme="minorHAnsi" w:hAnsiTheme="minorHAnsi" w:cstheme="minorHAnsi"/>
          <w:color w:val="FF0000"/>
        </w:rPr>
        <w:t>List what the Treasurer will do.</w:t>
      </w:r>
    </w:p>
    <w:p w14:paraId="0E01C430" w14:textId="77777777" w:rsidR="00375A04" w:rsidRPr="00BF3639" w:rsidRDefault="00375A04" w:rsidP="00BF3639">
      <w:pPr>
        <w:pStyle w:val="ListParagraph"/>
        <w:numPr>
          <w:ilvl w:val="1"/>
          <w:numId w:val="36"/>
        </w:numPr>
        <w:spacing w:before="120" w:after="120"/>
        <w:rPr>
          <w:rFonts w:asciiTheme="minorHAnsi" w:hAnsiTheme="minorHAnsi" w:cstheme="minorHAnsi"/>
          <w:color w:val="FF0000"/>
        </w:rPr>
      </w:pPr>
      <w:r w:rsidRPr="00BF3639">
        <w:rPr>
          <w:rFonts w:asciiTheme="minorHAnsi" w:hAnsiTheme="minorHAnsi" w:cstheme="minorHAnsi"/>
          <w:color w:val="FF0000"/>
        </w:rPr>
        <w:t>List what the Treasurer will do.</w:t>
      </w:r>
    </w:p>
    <w:p w14:paraId="74D016D0" w14:textId="77777777" w:rsidR="00375A04" w:rsidRPr="00BF3639" w:rsidRDefault="00375A04" w:rsidP="00BF3639">
      <w:pPr>
        <w:pStyle w:val="ListParagraph"/>
        <w:numPr>
          <w:ilvl w:val="1"/>
          <w:numId w:val="36"/>
        </w:numPr>
        <w:spacing w:before="120" w:after="120"/>
        <w:rPr>
          <w:rFonts w:asciiTheme="minorHAnsi" w:hAnsiTheme="minorHAnsi" w:cstheme="minorHAnsi"/>
          <w:color w:val="FF0000"/>
        </w:rPr>
      </w:pPr>
      <w:r w:rsidRPr="00BF3639">
        <w:rPr>
          <w:rFonts w:asciiTheme="minorHAnsi" w:hAnsiTheme="minorHAnsi" w:cstheme="minorHAnsi"/>
          <w:color w:val="FF0000"/>
        </w:rPr>
        <w:t xml:space="preserve">List what the Treasurer will do. </w:t>
      </w:r>
    </w:p>
    <w:p w14:paraId="6E081E4C" w14:textId="77777777" w:rsidR="00DC462D" w:rsidRPr="00AC6B0D" w:rsidRDefault="00375A04" w:rsidP="00BF3639">
      <w:pPr>
        <w:pStyle w:val="ListParagraph"/>
        <w:numPr>
          <w:ilvl w:val="0"/>
          <w:numId w:val="36"/>
        </w:numPr>
        <w:spacing w:before="120" w:after="120"/>
        <w:rPr>
          <w:rFonts w:asciiTheme="minorHAnsi" w:hAnsiTheme="minorHAnsi" w:cstheme="minorHAnsi"/>
        </w:rPr>
      </w:pPr>
      <w:r w:rsidRPr="00BF3639">
        <w:rPr>
          <w:rFonts w:asciiTheme="minorHAnsi" w:hAnsiTheme="minorHAnsi" w:cstheme="minorHAnsi"/>
        </w:rPr>
        <w:t xml:space="preserve">Other </w:t>
      </w:r>
      <w:r w:rsidR="00DC462D" w:rsidRPr="00BF3639">
        <w:rPr>
          <w:rFonts w:asciiTheme="minorHAnsi" w:hAnsiTheme="minorHAnsi" w:cstheme="minorHAnsi"/>
        </w:rPr>
        <w:t>officers</w:t>
      </w:r>
      <w:r w:rsidR="00DC462D" w:rsidRPr="00AC6B0D">
        <w:rPr>
          <w:rFonts w:asciiTheme="minorHAnsi" w:hAnsiTheme="minorHAnsi" w:cstheme="minorHAnsi"/>
        </w:rPr>
        <w:t xml:space="preserve">/committee chairs may be established as outlined in the </w:t>
      </w:r>
      <w:r w:rsidR="00891AC1" w:rsidRPr="00AC6B0D">
        <w:rPr>
          <w:rFonts w:asciiTheme="minorHAnsi" w:hAnsiTheme="minorHAnsi" w:cstheme="minorHAnsi"/>
        </w:rPr>
        <w:t>bylaws</w:t>
      </w:r>
      <w:r w:rsidR="00DC462D" w:rsidRPr="00AC6B0D">
        <w:rPr>
          <w:rFonts w:asciiTheme="minorHAnsi" w:hAnsiTheme="minorHAnsi" w:cstheme="minorHAnsi"/>
        </w:rPr>
        <w:t xml:space="preserve"> of this organization.</w:t>
      </w:r>
    </w:p>
    <w:p w14:paraId="487F49D0" w14:textId="656342E8" w:rsidR="00375A04" w:rsidRPr="00AC6B0D" w:rsidRDefault="00375A04" w:rsidP="009D1ED4">
      <w:pPr>
        <w:spacing w:before="120" w:after="120"/>
        <w:rPr>
          <w:rFonts w:asciiTheme="minorHAnsi" w:hAnsiTheme="minorHAnsi" w:cstheme="minorHAnsi"/>
        </w:rPr>
      </w:pPr>
      <w:r w:rsidRPr="00AC6B0D">
        <w:rPr>
          <w:rFonts w:asciiTheme="minorHAnsi" w:hAnsiTheme="minorHAnsi" w:cstheme="minorHAnsi"/>
          <w:b/>
        </w:rPr>
        <w:t>Section Three (Advisor)</w:t>
      </w:r>
      <w:r w:rsidRPr="00AC6B0D">
        <w:rPr>
          <w:rFonts w:asciiTheme="minorHAnsi" w:hAnsiTheme="minorHAnsi" w:cstheme="minorHAnsi"/>
        </w:rPr>
        <w:t xml:space="preserve">: The Advisor of this organization shall serve to monitor and aid the organization. The Advisor must be a full time Oklahoma State University faculty or staff member. </w:t>
      </w:r>
      <w:r w:rsidRPr="00AC6B0D">
        <w:rPr>
          <w:rFonts w:asciiTheme="minorHAnsi" w:hAnsiTheme="minorHAnsi" w:cstheme="minorHAnsi"/>
          <w:color w:val="FF0000"/>
        </w:rPr>
        <w:t xml:space="preserve">List </w:t>
      </w:r>
      <w:r w:rsidR="003D3ACB" w:rsidRPr="00AC6B0D">
        <w:rPr>
          <w:rFonts w:asciiTheme="minorHAnsi" w:hAnsiTheme="minorHAnsi" w:cstheme="minorHAnsi"/>
          <w:color w:val="FF0000"/>
        </w:rPr>
        <w:t xml:space="preserve">how the Advisor will be selected (usually </w:t>
      </w:r>
      <w:r w:rsidR="00526F5D" w:rsidRPr="00AC6B0D">
        <w:rPr>
          <w:rFonts w:asciiTheme="minorHAnsi" w:hAnsiTheme="minorHAnsi" w:cstheme="minorHAnsi"/>
          <w:color w:val="FF0000"/>
        </w:rPr>
        <w:t xml:space="preserve">by </w:t>
      </w:r>
      <w:r w:rsidR="003D3ACB" w:rsidRPr="00AC6B0D">
        <w:rPr>
          <w:rFonts w:asciiTheme="minorHAnsi" w:hAnsiTheme="minorHAnsi" w:cstheme="minorHAnsi"/>
          <w:color w:val="FF0000"/>
        </w:rPr>
        <w:t xml:space="preserve">a vote of the voting members) </w:t>
      </w:r>
      <w:r w:rsidR="00526F5D" w:rsidRPr="00AC6B0D">
        <w:rPr>
          <w:rFonts w:asciiTheme="minorHAnsi" w:hAnsiTheme="minorHAnsi" w:cstheme="minorHAnsi"/>
          <w:color w:val="FF0000"/>
        </w:rPr>
        <w:t xml:space="preserve">and </w:t>
      </w:r>
      <w:r w:rsidRPr="00AC6B0D">
        <w:rPr>
          <w:rFonts w:asciiTheme="minorHAnsi" w:hAnsiTheme="minorHAnsi" w:cstheme="minorHAnsi"/>
          <w:color w:val="FF0000"/>
        </w:rPr>
        <w:t>any other requirements for the advisor here</w:t>
      </w:r>
      <w:r w:rsidRPr="00AC6B0D">
        <w:rPr>
          <w:rFonts w:asciiTheme="minorHAnsi" w:hAnsiTheme="minorHAnsi" w:cstheme="minorHAnsi"/>
        </w:rPr>
        <w:t xml:space="preserve">. The advisor will not have voting rights within this organization. </w:t>
      </w:r>
    </w:p>
    <w:p w14:paraId="6EA363BA" w14:textId="337D93D9" w:rsidR="00DA064A" w:rsidRPr="00AC6B0D" w:rsidRDefault="00913313" w:rsidP="00DA064A">
      <w:pPr>
        <w:pStyle w:val="NormalWeb"/>
        <w:spacing w:before="0" w:beforeAutospacing="0" w:after="0" w:afterAutospacing="0"/>
        <w:rPr>
          <w:rFonts w:asciiTheme="minorHAnsi" w:hAnsiTheme="minorHAnsi" w:cstheme="minorHAnsi"/>
        </w:rPr>
      </w:pPr>
      <w:r w:rsidRPr="00AC6B0D">
        <w:rPr>
          <w:rFonts w:asciiTheme="minorHAnsi" w:hAnsiTheme="minorHAnsi" w:cstheme="minorHAnsi"/>
          <w:b/>
          <w:bCs/>
          <w:color w:val="000000"/>
        </w:rPr>
        <w:t>Section Four (Removal of Officers)</w:t>
      </w:r>
      <w:r w:rsidR="003022F4" w:rsidRPr="00AC6B0D">
        <w:rPr>
          <w:rFonts w:asciiTheme="minorHAnsi" w:hAnsiTheme="minorHAnsi" w:cstheme="minorHAnsi"/>
          <w:b/>
          <w:bCs/>
          <w:color w:val="000000"/>
        </w:rPr>
        <w:t>:</w:t>
      </w:r>
      <w:r w:rsidR="003022F4" w:rsidRPr="00AC6B0D">
        <w:rPr>
          <w:rFonts w:asciiTheme="minorHAnsi" w:hAnsiTheme="minorHAnsi" w:cstheme="minorHAnsi"/>
          <w:color w:val="000000"/>
        </w:rPr>
        <w:t xml:space="preserve"> </w:t>
      </w:r>
      <w:r w:rsidR="004C056E" w:rsidRPr="00AC6B0D">
        <w:rPr>
          <w:rFonts w:asciiTheme="minorHAnsi" w:hAnsiTheme="minorHAnsi" w:cstheme="minorHAnsi"/>
          <w:color w:val="000000"/>
        </w:rPr>
        <w:t>An officer may be remove</w:t>
      </w:r>
      <w:r w:rsidR="004C056E" w:rsidRPr="00AC6B0D">
        <w:rPr>
          <w:rFonts w:asciiTheme="minorHAnsi" w:hAnsiTheme="minorHAnsi" w:cstheme="minorHAnsi"/>
          <w:color w:val="000000"/>
        </w:rPr>
        <w:t>d</w:t>
      </w:r>
      <w:r w:rsidR="004C056E" w:rsidRPr="00AC6B0D">
        <w:rPr>
          <w:rFonts w:asciiTheme="minorHAnsi" w:hAnsiTheme="minorHAnsi" w:cstheme="minorHAnsi"/>
          <w:color w:val="000000"/>
        </w:rPr>
        <w:t xml:space="preserve"> from their </w:t>
      </w:r>
      <w:r w:rsidR="004C056E" w:rsidRPr="00AC6B0D">
        <w:rPr>
          <w:rFonts w:asciiTheme="minorHAnsi" w:hAnsiTheme="minorHAnsi" w:cstheme="minorHAnsi"/>
          <w:color w:val="000000"/>
        </w:rPr>
        <w:t>position</w:t>
      </w:r>
      <w:r w:rsidR="004C056E" w:rsidRPr="00AC6B0D">
        <w:rPr>
          <w:rFonts w:asciiTheme="minorHAnsi" w:hAnsiTheme="minorHAnsi" w:cstheme="minorHAnsi"/>
          <w:color w:val="000000"/>
        </w:rPr>
        <w:t xml:space="preserve"> for the following reasons by a ⅔ majority vote of the voting members at any regular meeting. After removal, the officer may seek re-election</w:t>
      </w:r>
      <w:r w:rsidR="004C056E" w:rsidRPr="00AC6B0D">
        <w:rPr>
          <w:rFonts w:asciiTheme="minorHAnsi" w:hAnsiTheme="minorHAnsi" w:cstheme="minorHAnsi"/>
          <w:color w:val="FF0000"/>
        </w:rPr>
        <w:t xml:space="preserve"> Specify</w:t>
      </w:r>
      <w:r w:rsidR="00D31B19">
        <w:rPr>
          <w:rFonts w:asciiTheme="minorHAnsi" w:hAnsiTheme="minorHAnsi" w:cstheme="minorHAnsi"/>
          <w:color w:val="FF0000"/>
        </w:rPr>
        <w:t>-</w:t>
      </w:r>
      <w:r w:rsidR="004C056E" w:rsidRPr="00AC6B0D">
        <w:rPr>
          <w:rFonts w:asciiTheme="minorHAnsi" w:hAnsiTheme="minorHAnsi" w:cstheme="minorHAnsi"/>
          <w:color w:val="FF0000"/>
        </w:rPr>
        <w:t xml:space="preserve"> in the next regular elections, or after</w:t>
      </w:r>
      <w:r w:rsidR="004C056E" w:rsidRPr="00AC6B0D">
        <w:rPr>
          <w:rFonts w:asciiTheme="minorHAnsi" w:hAnsiTheme="minorHAnsi" w:cstheme="minorHAnsi"/>
          <w:color w:val="000000"/>
        </w:rPr>
        <w:t xml:space="preserve"> </w:t>
      </w:r>
      <w:r w:rsidR="004C056E" w:rsidRPr="00AC6B0D">
        <w:rPr>
          <w:rFonts w:asciiTheme="minorHAnsi" w:hAnsiTheme="minorHAnsi" w:cstheme="minorHAnsi"/>
          <w:color w:val="FF0000"/>
        </w:rPr>
        <w:t xml:space="preserve">a certain number of weeks or semesters etc. </w:t>
      </w:r>
    </w:p>
    <w:p w14:paraId="0D35CB50" w14:textId="77777777" w:rsidR="00DA064A" w:rsidRPr="00AC6B0D" w:rsidRDefault="00DA064A" w:rsidP="00DA064A">
      <w:pPr>
        <w:pStyle w:val="NormalWeb"/>
        <w:numPr>
          <w:ilvl w:val="1"/>
          <w:numId w:val="35"/>
        </w:numPr>
        <w:spacing w:before="0" w:beforeAutospacing="0" w:after="0" w:afterAutospacing="0"/>
        <w:textAlignment w:val="baseline"/>
        <w:rPr>
          <w:rFonts w:asciiTheme="minorHAnsi" w:hAnsiTheme="minorHAnsi" w:cstheme="minorHAnsi"/>
          <w:color w:val="000000"/>
        </w:rPr>
      </w:pPr>
      <w:r w:rsidRPr="00AC6B0D">
        <w:rPr>
          <w:rFonts w:asciiTheme="minorHAnsi" w:hAnsiTheme="minorHAnsi" w:cstheme="minorHAnsi"/>
          <w:color w:val="000000"/>
        </w:rPr>
        <w:t>Misuse or mismanagement of organization funds</w:t>
      </w:r>
    </w:p>
    <w:p w14:paraId="63C56F89" w14:textId="77777777" w:rsidR="00DA064A" w:rsidRPr="00AC6B0D" w:rsidRDefault="00DA064A" w:rsidP="00DA064A">
      <w:pPr>
        <w:pStyle w:val="NormalWeb"/>
        <w:numPr>
          <w:ilvl w:val="1"/>
          <w:numId w:val="35"/>
        </w:numPr>
        <w:spacing w:before="0" w:beforeAutospacing="0" w:after="0" w:afterAutospacing="0"/>
        <w:textAlignment w:val="baseline"/>
        <w:rPr>
          <w:rFonts w:asciiTheme="minorHAnsi" w:hAnsiTheme="minorHAnsi" w:cstheme="minorHAnsi"/>
          <w:color w:val="000000"/>
        </w:rPr>
      </w:pPr>
      <w:r w:rsidRPr="00AC6B0D">
        <w:rPr>
          <w:rFonts w:asciiTheme="minorHAnsi" w:hAnsiTheme="minorHAnsi" w:cstheme="minorHAnsi"/>
          <w:color w:val="000000"/>
        </w:rPr>
        <w:t>Neglecting responsibilities</w:t>
      </w:r>
    </w:p>
    <w:p w14:paraId="2854D2CE" w14:textId="77777777" w:rsidR="00DA064A" w:rsidRPr="00AC6B0D" w:rsidRDefault="00DA064A" w:rsidP="00DA064A">
      <w:pPr>
        <w:pStyle w:val="NormalWeb"/>
        <w:numPr>
          <w:ilvl w:val="1"/>
          <w:numId w:val="35"/>
        </w:numPr>
        <w:spacing w:before="0" w:beforeAutospacing="0" w:after="0" w:afterAutospacing="0"/>
        <w:textAlignment w:val="baseline"/>
        <w:rPr>
          <w:rFonts w:asciiTheme="minorHAnsi" w:hAnsiTheme="minorHAnsi" w:cstheme="minorHAnsi"/>
          <w:color w:val="000000"/>
        </w:rPr>
      </w:pPr>
      <w:r w:rsidRPr="00AC6B0D">
        <w:rPr>
          <w:rFonts w:asciiTheme="minorHAnsi" w:hAnsiTheme="minorHAnsi" w:cstheme="minorHAnsi"/>
          <w:color w:val="000000"/>
        </w:rPr>
        <w:t>Unlawful acts or behavior unbecoming of a member of the organization</w:t>
      </w:r>
    </w:p>
    <w:p w14:paraId="20785004" w14:textId="2F08E30B" w:rsidR="00BF3639" w:rsidRDefault="00DA064A" w:rsidP="001B6E37">
      <w:pPr>
        <w:pStyle w:val="NormalWeb"/>
        <w:numPr>
          <w:ilvl w:val="1"/>
          <w:numId w:val="35"/>
        </w:numPr>
        <w:spacing w:before="0" w:beforeAutospacing="0" w:after="0" w:afterAutospacing="0"/>
        <w:textAlignment w:val="baseline"/>
        <w:rPr>
          <w:rFonts w:asciiTheme="minorHAnsi" w:hAnsiTheme="minorHAnsi" w:cstheme="minorHAnsi"/>
          <w:color w:val="FF0000"/>
        </w:rPr>
      </w:pPr>
      <w:r w:rsidRPr="00AC6B0D">
        <w:rPr>
          <w:rFonts w:asciiTheme="minorHAnsi" w:hAnsiTheme="minorHAnsi" w:cstheme="minorHAnsi"/>
          <w:color w:val="FF0000"/>
        </w:rPr>
        <w:t xml:space="preserve">Add any other behavior warranting removal from </w:t>
      </w:r>
      <w:r>
        <w:rPr>
          <w:rFonts w:asciiTheme="minorHAnsi" w:hAnsiTheme="minorHAnsi" w:cstheme="minorHAnsi"/>
          <w:color w:val="FF0000"/>
        </w:rPr>
        <w:t>office</w:t>
      </w:r>
      <w:r w:rsidRPr="00AC6B0D">
        <w:rPr>
          <w:rFonts w:asciiTheme="minorHAnsi" w:hAnsiTheme="minorHAnsi" w:cstheme="minorHAnsi"/>
          <w:color w:val="FF0000"/>
        </w:rPr>
        <w:t xml:space="preserve"> here.</w:t>
      </w:r>
    </w:p>
    <w:p w14:paraId="02FADDF7" w14:textId="77777777" w:rsidR="001B6E37" w:rsidRPr="001B6E37" w:rsidRDefault="001B6E37" w:rsidP="001B6E37">
      <w:pPr>
        <w:pStyle w:val="NormalWeb"/>
        <w:spacing w:before="0" w:beforeAutospacing="0" w:after="0" w:afterAutospacing="0"/>
        <w:ind w:left="1440"/>
        <w:textAlignment w:val="baseline"/>
        <w:rPr>
          <w:rFonts w:asciiTheme="minorHAnsi" w:hAnsiTheme="minorHAnsi" w:cstheme="minorHAnsi"/>
          <w:color w:val="FF0000"/>
        </w:rPr>
      </w:pPr>
    </w:p>
    <w:p w14:paraId="5D76F10E" w14:textId="775C99AB" w:rsidR="00DC462D" w:rsidRPr="00AC6B0D" w:rsidRDefault="00DC462D" w:rsidP="009D1ED4">
      <w:pPr>
        <w:spacing w:before="120" w:after="120"/>
        <w:jc w:val="center"/>
        <w:rPr>
          <w:rFonts w:asciiTheme="minorHAnsi" w:hAnsiTheme="minorHAnsi" w:cstheme="minorHAnsi"/>
          <w:b/>
        </w:rPr>
      </w:pPr>
      <w:r w:rsidRPr="00AC6B0D">
        <w:rPr>
          <w:rFonts w:asciiTheme="minorHAnsi" w:hAnsiTheme="minorHAnsi" w:cstheme="minorHAnsi"/>
          <w:b/>
        </w:rPr>
        <w:t xml:space="preserve">Article </w:t>
      </w:r>
      <w:r w:rsidR="00A43D70" w:rsidRPr="00AC6B0D">
        <w:rPr>
          <w:rFonts w:asciiTheme="minorHAnsi" w:hAnsiTheme="minorHAnsi" w:cstheme="minorHAnsi"/>
          <w:b/>
        </w:rPr>
        <w:t>V</w:t>
      </w:r>
      <w:r w:rsidR="000F1FBE" w:rsidRPr="00AC6B0D">
        <w:rPr>
          <w:rFonts w:asciiTheme="minorHAnsi" w:hAnsiTheme="minorHAnsi" w:cstheme="minorHAnsi"/>
          <w:b/>
        </w:rPr>
        <w:t xml:space="preserve"> - Elections</w:t>
      </w:r>
    </w:p>
    <w:p w14:paraId="370A968E" w14:textId="52A47183" w:rsidR="000F1FBE" w:rsidRPr="00AC6B0D" w:rsidRDefault="000F1FBE" w:rsidP="009D1ED4">
      <w:pPr>
        <w:spacing w:before="120" w:after="120"/>
        <w:rPr>
          <w:rFonts w:asciiTheme="minorHAnsi" w:hAnsiTheme="minorHAnsi" w:cstheme="minorHAnsi"/>
        </w:rPr>
      </w:pPr>
      <w:r w:rsidRPr="00AC6B0D">
        <w:rPr>
          <w:rFonts w:asciiTheme="minorHAnsi" w:hAnsiTheme="minorHAnsi" w:cstheme="minorHAnsi"/>
          <w:b/>
        </w:rPr>
        <w:t>Section One</w:t>
      </w:r>
      <w:r w:rsidR="00375A04" w:rsidRPr="00AC6B0D">
        <w:rPr>
          <w:rFonts w:asciiTheme="minorHAnsi" w:hAnsiTheme="minorHAnsi" w:cstheme="minorHAnsi"/>
          <w:b/>
        </w:rPr>
        <w:t xml:space="preserve"> </w:t>
      </w:r>
      <w:r w:rsidR="00375A04" w:rsidRPr="00AC6B0D">
        <w:rPr>
          <w:rFonts w:asciiTheme="minorHAnsi" w:hAnsiTheme="minorHAnsi" w:cstheme="minorHAnsi"/>
        </w:rPr>
        <w:t>(</w:t>
      </w:r>
      <w:r w:rsidR="00DC462D" w:rsidRPr="00AC6B0D">
        <w:rPr>
          <w:rFonts w:asciiTheme="minorHAnsi" w:hAnsiTheme="minorHAnsi" w:cstheme="minorHAnsi"/>
          <w:b/>
        </w:rPr>
        <w:t>Eligibility to Vote</w:t>
      </w:r>
      <w:r w:rsidR="00375A04" w:rsidRPr="00AC6B0D">
        <w:rPr>
          <w:rFonts w:asciiTheme="minorHAnsi" w:hAnsiTheme="minorHAnsi" w:cstheme="minorHAnsi"/>
          <w:b/>
        </w:rPr>
        <w:t xml:space="preserve">): </w:t>
      </w:r>
      <w:r w:rsidR="00375A04" w:rsidRPr="00AC6B0D">
        <w:rPr>
          <w:rFonts w:asciiTheme="minorHAnsi" w:hAnsiTheme="minorHAnsi" w:cstheme="minorHAnsi"/>
        </w:rPr>
        <w:t xml:space="preserve">Members of this organization are eligible to vote </w:t>
      </w:r>
      <w:r w:rsidRPr="00AC6B0D">
        <w:rPr>
          <w:rFonts w:asciiTheme="minorHAnsi" w:hAnsiTheme="minorHAnsi" w:cstheme="minorHAnsi"/>
        </w:rPr>
        <w:t>by the following</w:t>
      </w:r>
      <w:r w:rsidR="009D2C5E" w:rsidRPr="00AC6B0D">
        <w:rPr>
          <w:rFonts w:asciiTheme="minorHAnsi" w:hAnsiTheme="minorHAnsi" w:cstheme="minorHAnsi"/>
        </w:rPr>
        <w:t>:</w:t>
      </w:r>
    </w:p>
    <w:p w14:paraId="2C3E91B7" w14:textId="77777777" w:rsidR="000F1FBE" w:rsidRPr="00AC6B0D" w:rsidRDefault="000F1FBE" w:rsidP="009D1ED4">
      <w:pPr>
        <w:pStyle w:val="ListParagraph"/>
        <w:numPr>
          <w:ilvl w:val="0"/>
          <w:numId w:val="13"/>
        </w:numPr>
        <w:spacing w:before="120" w:after="120"/>
        <w:ind w:left="1080"/>
        <w:rPr>
          <w:rFonts w:asciiTheme="minorHAnsi" w:hAnsiTheme="minorHAnsi" w:cstheme="minorHAnsi"/>
          <w:color w:val="FF0000"/>
        </w:rPr>
      </w:pPr>
      <w:r w:rsidRPr="00AC6B0D">
        <w:rPr>
          <w:rFonts w:asciiTheme="minorHAnsi" w:hAnsiTheme="minorHAnsi" w:cstheme="minorHAnsi"/>
          <w:color w:val="FF0000"/>
        </w:rPr>
        <w:t xml:space="preserve">List what is required of members </w:t>
      </w:r>
      <w:proofErr w:type="gramStart"/>
      <w:r w:rsidRPr="00AC6B0D">
        <w:rPr>
          <w:rFonts w:asciiTheme="minorHAnsi" w:hAnsiTheme="minorHAnsi" w:cstheme="minorHAnsi"/>
          <w:color w:val="FF0000"/>
        </w:rPr>
        <w:t>in order to</w:t>
      </w:r>
      <w:proofErr w:type="gramEnd"/>
      <w:r w:rsidRPr="00AC6B0D">
        <w:rPr>
          <w:rFonts w:asciiTheme="minorHAnsi" w:hAnsiTheme="minorHAnsi" w:cstheme="minorHAnsi"/>
          <w:color w:val="FF0000"/>
        </w:rPr>
        <w:t xml:space="preserve"> be able to vote.</w:t>
      </w:r>
    </w:p>
    <w:p w14:paraId="7768E1EF" w14:textId="77777777" w:rsidR="000F1FBE" w:rsidRPr="00AC6B0D" w:rsidRDefault="000F1FBE" w:rsidP="009D1ED4">
      <w:pPr>
        <w:pStyle w:val="ListParagraph"/>
        <w:numPr>
          <w:ilvl w:val="0"/>
          <w:numId w:val="13"/>
        </w:numPr>
        <w:spacing w:before="120" w:after="120"/>
        <w:ind w:left="1080"/>
        <w:rPr>
          <w:rFonts w:asciiTheme="minorHAnsi" w:hAnsiTheme="minorHAnsi" w:cstheme="minorHAnsi"/>
          <w:color w:val="FF0000"/>
        </w:rPr>
      </w:pPr>
      <w:r w:rsidRPr="00AC6B0D">
        <w:rPr>
          <w:rFonts w:asciiTheme="minorHAnsi" w:hAnsiTheme="minorHAnsi" w:cstheme="minorHAnsi"/>
          <w:color w:val="FF0000"/>
        </w:rPr>
        <w:t xml:space="preserve">List what is required of members </w:t>
      </w:r>
      <w:proofErr w:type="gramStart"/>
      <w:r w:rsidRPr="00AC6B0D">
        <w:rPr>
          <w:rFonts w:asciiTheme="minorHAnsi" w:hAnsiTheme="minorHAnsi" w:cstheme="minorHAnsi"/>
          <w:color w:val="FF0000"/>
        </w:rPr>
        <w:t>in order to</w:t>
      </w:r>
      <w:proofErr w:type="gramEnd"/>
      <w:r w:rsidRPr="00AC6B0D">
        <w:rPr>
          <w:rFonts w:asciiTheme="minorHAnsi" w:hAnsiTheme="minorHAnsi" w:cstheme="minorHAnsi"/>
          <w:color w:val="FF0000"/>
        </w:rPr>
        <w:t xml:space="preserve"> be able to vote.</w:t>
      </w:r>
    </w:p>
    <w:p w14:paraId="0DB08078" w14:textId="77777777" w:rsidR="000F1FBE" w:rsidRPr="00AC6B0D" w:rsidRDefault="000F1FBE" w:rsidP="009D1ED4">
      <w:pPr>
        <w:spacing w:before="120" w:after="120"/>
        <w:rPr>
          <w:rFonts w:asciiTheme="minorHAnsi" w:hAnsiTheme="minorHAnsi" w:cstheme="minorHAnsi"/>
        </w:rPr>
      </w:pPr>
      <w:r w:rsidRPr="00AC6B0D">
        <w:rPr>
          <w:rFonts w:asciiTheme="minorHAnsi" w:hAnsiTheme="minorHAnsi" w:cstheme="minorHAnsi"/>
          <w:b/>
        </w:rPr>
        <w:t>Section Two (</w:t>
      </w:r>
      <w:r w:rsidR="00DC462D" w:rsidRPr="00AC6B0D">
        <w:rPr>
          <w:rFonts w:asciiTheme="minorHAnsi" w:hAnsiTheme="minorHAnsi" w:cstheme="minorHAnsi"/>
          <w:b/>
        </w:rPr>
        <w:t>Election Process</w:t>
      </w:r>
      <w:r w:rsidRPr="00AC6B0D">
        <w:rPr>
          <w:rFonts w:asciiTheme="minorHAnsi" w:hAnsiTheme="minorHAnsi" w:cstheme="minorHAnsi"/>
          <w:b/>
        </w:rPr>
        <w:t>)</w:t>
      </w:r>
      <w:r w:rsidRPr="00AC6B0D">
        <w:rPr>
          <w:rFonts w:asciiTheme="minorHAnsi" w:hAnsiTheme="minorHAnsi" w:cstheme="minorHAnsi"/>
        </w:rPr>
        <w:t xml:space="preserve">: The election process is as follows. </w:t>
      </w:r>
    </w:p>
    <w:p w14:paraId="473D2BC6" w14:textId="191C912A" w:rsidR="000F1FBE" w:rsidRPr="00AC6B0D" w:rsidRDefault="000F1FBE" w:rsidP="009D1ED4">
      <w:pPr>
        <w:pStyle w:val="ListParagraph"/>
        <w:numPr>
          <w:ilvl w:val="0"/>
          <w:numId w:val="15"/>
        </w:numPr>
        <w:spacing w:before="120" w:after="120"/>
        <w:ind w:left="1080"/>
        <w:rPr>
          <w:rFonts w:asciiTheme="minorHAnsi" w:hAnsiTheme="minorHAnsi" w:cstheme="minorHAnsi"/>
        </w:rPr>
      </w:pPr>
      <w:r w:rsidRPr="00AC6B0D">
        <w:rPr>
          <w:rFonts w:asciiTheme="minorHAnsi" w:hAnsiTheme="minorHAnsi" w:cstheme="minorHAnsi"/>
        </w:rPr>
        <w:t xml:space="preserve">Elections will be held </w:t>
      </w:r>
      <w:r w:rsidRPr="00AC6B0D">
        <w:rPr>
          <w:rFonts w:asciiTheme="minorHAnsi" w:hAnsiTheme="minorHAnsi" w:cstheme="minorHAnsi"/>
          <w:color w:val="FF0000"/>
        </w:rPr>
        <w:t xml:space="preserve">list the election time here. Do NOT list a specific date, list a more general term, such as the </w:t>
      </w:r>
      <w:r w:rsidR="00526F5D" w:rsidRPr="00AC6B0D">
        <w:rPr>
          <w:rFonts w:asciiTheme="minorHAnsi" w:hAnsiTheme="minorHAnsi" w:cstheme="minorHAnsi"/>
          <w:color w:val="FF0000"/>
        </w:rPr>
        <w:t>fall or spring</w:t>
      </w:r>
      <w:r w:rsidRPr="00AC6B0D">
        <w:rPr>
          <w:rFonts w:asciiTheme="minorHAnsi" w:hAnsiTheme="minorHAnsi" w:cstheme="minorHAnsi"/>
          <w:color w:val="FF0000"/>
        </w:rPr>
        <w:t xml:space="preserve"> semester.</w:t>
      </w:r>
    </w:p>
    <w:p w14:paraId="10C51CE8" w14:textId="77777777" w:rsidR="000F1FBE" w:rsidRPr="00AC6B0D" w:rsidRDefault="000F1FBE" w:rsidP="009D1ED4">
      <w:pPr>
        <w:pStyle w:val="ListParagraph"/>
        <w:numPr>
          <w:ilvl w:val="0"/>
          <w:numId w:val="15"/>
        </w:numPr>
        <w:spacing w:before="120" w:after="120"/>
        <w:ind w:left="1080"/>
        <w:rPr>
          <w:rFonts w:asciiTheme="minorHAnsi" w:hAnsiTheme="minorHAnsi" w:cstheme="minorHAnsi"/>
        </w:rPr>
      </w:pPr>
      <w:r w:rsidRPr="00AC6B0D">
        <w:rPr>
          <w:rFonts w:asciiTheme="minorHAnsi" w:hAnsiTheme="minorHAnsi" w:cstheme="minorHAnsi"/>
          <w:color w:val="FF0000"/>
        </w:rPr>
        <w:t xml:space="preserve">List any other election processes and terms. </w:t>
      </w:r>
    </w:p>
    <w:p w14:paraId="74F298D1" w14:textId="77777777" w:rsidR="00DC462D" w:rsidRPr="00AC6B0D" w:rsidRDefault="000F1FBE" w:rsidP="009D1ED4">
      <w:pPr>
        <w:spacing w:before="120" w:after="120"/>
        <w:rPr>
          <w:rFonts w:asciiTheme="minorHAnsi" w:hAnsiTheme="minorHAnsi" w:cstheme="minorHAnsi"/>
        </w:rPr>
      </w:pPr>
      <w:r w:rsidRPr="00AC6B0D">
        <w:rPr>
          <w:rFonts w:asciiTheme="minorHAnsi" w:hAnsiTheme="minorHAnsi" w:cstheme="minorHAnsi"/>
          <w:b/>
        </w:rPr>
        <w:t>Section Three (</w:t>
      </w:r>
      <w:r w:rsidR="00DC462D" w:rsidRPr="00AC6B0D">
        <w:rPr>
          <w:rFonts w:asciiTheme="minorHAnsi" w:hAnsiTheme="minorHAnsi" w:cstheme="minorHAnsi"/>
          <w:b/>
        </w:rPr>
        <w:t>Term of Office</w:t>
      </w:r>
      <w:r w:rsidRPr="00AC6B0D">
        <w:rPr>
          <w:rFonts w:asciiTheme="minorHAnsi" w:hAnsiTheme="minorHAnsi" w:cstheme="minorHAnsi"/>
          <w:b/>
        </w:rPr>
        <w:t xml:space="preserve">): </w:t>
      </w:r>
      <w:r w:rsidRPr="00AC6B0D">
        <w:rPr>
          <w:rFonts w:asciiTheme="minorHAnsi" w:hAnsiTheme="minorHAnsi" w:cstheme="minorHAnsi"/>
        </w:rPr>
        <w:t xml:space="preserve">Terms of office will be as follows. </w:t>
      </w:r>
    </w:p>
    <w:p w14:paraId="19DD6E08" w14:textId="77777777" w:rsidR="00DC462D" w:rsidRPr="00AC6B0D" w:rsidRDefault="000F1FBE" w:rsidP="009D1ED4">
      <w:pPr>
        <w:pStyle w:val="ListParagraph"/>
        <w:numPr>
          <w:ilvl w:val="0"/>
          <w:numId w:val="16"/>
        </w:numPr>
        <w:spacing w:before="120" w:after="120"/>
        <w:ind w:left="1080"/>
        <w:rPr>
          <w:rFonts w:asciiTheme="minorHAnsi" w:hAnsiTheme="minorHAnsi" w:cstheme="minorHAnsi"/>
        </w:rPr>
      </w:pPr>
      <w:r w:rsidRPr="00AC6B0D">
        <w:rPr>
          <w:rFonts w:asciiTheme="minorHAnsi" w:hAnsiTheme="minorHAnsi" w:cstheme="minorHAnsi"/>
          <w:color w:val="000000" w:themeColor="text1"/>
        </w:rPr>
        <w:t xml:space="preserve">Officers will serve for </w:t>
      </w:r>
      <w:r w:rsidRPr="00AC6B0D">
        <w:rPr>
          <w:rFonts w:asciiTheme="minorHAnsi" w:hAnsiTheme="minorHAnsi" w:cstheme="minorHAnsi"/>
          <w:color w:val="FF0000"/>
        </w:rPr>
        <w:t>list the term here (</w:t>
      </w:r>
      <w:proofErr w:type="gramStart"/>
      <w:r w:rsidRPr="00AC6B0D">
        <w:rPr>
          <w:rFonts w:asciiTheme="minorHAnsi" w:hAnsiTheme="minorHAnsi" w:cstheme="minorHAnsi"/>
          <w:color w:val="FF0000"/>
        </w:rPr>
        <w:t>i.e.</w:t>
      </w:r>
      <w:proofErr w:type="gramEnd"/>
      <w:r w:rsidRPr="00AC6B0D">
        <w:rPr>
          <w:rFonts w:asciiTheme="minorHAnsi" w:hAnsiTheme="minorHAnsi" w:cstheme="minorHAnsi"/>
          <w:color w:val="FF0000"/>
        </w:rPr>
        <w:t xml:space="preserve"> one year, six months, one academic semester)</w:t>
      </w:r>
      <w:r w:rsidRPr="00AC6B0D">
        <w:rPr>
          <w:rFonts w:asciiTheme="minorHAnsi" w:hAnsiTheme="minorHAnsi" w:cstheme="minorHAnsi"/>
          <w:color w:val="000000" w:themeColor="text1"/>
        </w:rPr>
        <w:t xml:space="preserve">. </w:t>
      </w:r>
      <w:r w:rsidR="00DC462D" w:rsidRPr="00AC6B0D">
        <w:rPr>
          <w:rFonts w:asciiTheme="minorHAnsi" w:hAnsiTheme="minorHAnsi" w:cstheme="minorHAnsi"/>
        </w:rPr>
        <w:t xml:space="preserve"> </w:t>
      </w:r>
    </w:p>
    <w:p w14:paraId="5ED2F628" w14:textId="2BFA36A0" w:rsidR="00BA4551" w:rsidRPr="00AC6B0D" w:rsidRDefault="000F1FBE" w:rsidP="009D1ED4">
      <w:pPr>
        <w:spacing w:before="120" w:after="120"/>
        <w:rPr>
          <w:rFonts w:asciiTheme="minorHAnsi" w:hAnsiTheme="minorHAnsi" w:cstheme="minorHAnsi"/>
          <w:color w:val="FF0000"/>
        </w:rPr>
      </w:pPr>
      <w:r w:rsidRPr="00AC6B0D">
        <w:rPr>
          <w:rFonts w:asciiTheme="minorHAnsi" w:hAnsiTheme="minorHAnsi" w:cstheme="minorHAnsi"/>
          <w:b/>
        </w:rPr>
        <w:t>Section Four (</w:t>
      </w:r>
      <w:r w:rsidR="00BA4551" w:rsidRPr="00AC6B0D">
        <w:rPr>
          <w:rFonts w:asciiTheme="minorHAnsi" w:hAnsiTheme="minorHAnsi" w:cstheme="minorHAnsi"/>
          <w:b/>
        </w:rPr>
        <w:t>Filling Vacant Officer Positions</w:t>
      </w:r>
      <w:r w:rsidRPr="00AC6B0D">
        <w:rPr>
          <w:rFonts w:asciiTheme="minorHAnsi" w:hAnsiTheme="minorHAnsi" w:cstheme="minorHAnsi"/>
          <w:b/>
        </w:rPr>
        <w:t>)</w:t>
      </w:r>
      <w:r w:rsidRPr="00AC6B0D">
        <w:rPr>
          <w:rFonts w:asciiTheme="minorHAnsi" w:hAnsiTheme="minorHAnsi" w:cstheme="minorHAnsi"/>
        </w:rPr>
        <w:t xml:space="preserve">:  </w:t>
      </w:r>
      <w:r w:rsidRPr="00AC6B0D">
        <w:rPr>
          <w:rFonts w:asciiTheme="minorHAnsi" w:hAnsiTheme="minorHAnsi" w:cstheme="minorHAnsi"/>
          <w:color w:val="FF0000"/>
        </w:rPr>
        <w:t xml:space="preserve">This is where you will describe how your organization will fill vacant officer position. This section should not be longer than 4-5 sentences. If more space is </w:t>
      </w:r>
      <w:r w:rsidR="00EE2112" w:rsidRPr="00AC6B0D">
        <w:rPr>
          <w:rFonts w:asciiTheme="minorHAnsi" w:hAnsiTheme="minorHAnsi" w:cstheme="minorHAnsi"/>
          <w:color w:val="FF0000"/>
        </w:rPr>
        <w:t>needed,</w:t>
      </w:r>
      <w:r w:rsidRPr="00AC6B0D">
        <w:rPr>
          <w:rFonts w:asciiTheme="minorHAnsi" w:hAnsiTheme="minorHAnsi" w:cstheme="minorHAnsi"/>
          <w:color w:val="FF0000"/>
        </w:rPr>
        <w:t xml:space="preserve"> please list “All other terms of filling vacant positions will be outlined in the bylaws”. </w:t>
      </w:r>
    </w:p>
    <w:p w14:paraId="5E3A40C9" w14:textId="77777777" w:rsidR="00BA4551" w:rsidRPr="00AC6B0D" w:rsidRDefault="00BA4551" w:rsidP="009D1ED4">
      <w:pPr>
        <w:spacing w:before="120" w:after="120"/>
        <w:rPr>
          <w:rFonts w:asciiTheme="minorHAnsi" w:hAnsiTheme="minorHAnsi" w:cstheme="minorHAnsi"/>
        </w:rPr>
      </w:pPr>
    </w:p>
    <w:p w14:paraId="7BD43A34" w14:textId="381B0B0A" w:rsidR="001510E2" w:rsidRPr="00AC6B0D" w:rsidRDefault="00B81BF0" w:rsidP="009D1ED4">
      <w:pPr>
        <w:spacing w:before="120" w:after="120"/>
        <w:jc w:val="center"/>
        <w:rPr>
          <w:rFonts w:asciiTheme="minorHAnsi" w:hAnsiTheme="minorHAnsi" w:cstheme="minorHAnsi"/>
          <w:b/>
        </w:rPr>
      </w:pPr>
      <w:r w:rsidRPr="00AC6B0D">
        <w:rPr>
          <w:rFonts w:asciiTheme="minorHAnsi" w:hAnsiTheme="minorHAnsi" w:cstheme="minorHAnsi"/>
          <w:b/>
        </w:rPr>
        <w:lastRenderedPageBreak/>
        <w:t>Article V</w:t>
      </w:r>
      <w:r w:rsidR="00A43D70" w:rsidRPr="00AC6B0D">
        <w:rPr>
          <w:rFonts w:asciiTheme="minorHAnsi" w:hAnsiTheme="minorHAnsi" w:cstheme="minorHAnsi"/>
          <w:b/>
        </w:rPr>
        <w:t>I</w:t>
      </w:r>
      <w:r w:rsidR="00FE535D" w:rsidRPr="00AC6B0D">
        <w:rPr>
          <w:rFonts w:asciiTheme="minorHAnsi" w:hAnsiTheme="minorHAnsi" w:cstheme="minorHAnsi"/>
          <w:b/>
        </w:rPr>
        <w:t xml:space="preserve"> - </w:t>
      </w:r>
      <w:r w:rsidRPr="00AC6B0D">
        <w:rPr>
          <w:rFonts w:asciiTheme="minorHAnsi" w:hAnsiTheme="minorHAnsi" w:cstheme="minorHAnsi"/>
          <w:b/>
        </w:rPr>
        <w:t>Quorum</w:t>
      </w:r>
    </w:p>
    <w:p w14:paraId="17C9DF45" w14:textId="77777777" w:rsidR="001510E2" w:rsidRPr="00AC6B0D" w:rsidRDefault="000F1FBE" w:rsidP="009D1ED4">
      <w:pPr>
        <w:spacing w:before="120" w:after="120"/>
        <w:rPr>
          <w:rFonts w:asciiTheme="minorHAnsi" w:hAnsiTheme="minorHAnsi" w:cstheme="minorHAnsi"/>
          <w:color w:val="FF0000"/>
        </w:rPr>
      </w:pPr>
      <w:r w:rsidRPr="00AC6B0D">
        <w:rPr>
          <w:rFonts w:asciiTheme="minorHAnsi" w:hAnsiTheme="minorHAnsi" w:cstheme="minorHAnsi"/>
          <w:b/>
          <w:color w:val="000000" w:themeColor="text1"/>
        </w:rPr>
        <w:t>Section One</w:t>
      </w:r>
      <w:r w:rsidRPr="00AC6B0D">
        <w:rPr>
          <w:rFonts w:asciiTheme="minorHAnsi" w:hAnsiTheme="minorHAnsi" w:cstheme="minorHAnsi"/>
          <w:color w:val="FF0000"/>
        </w:rPr>
        <w:t xml:space="preserve">: </w:t>
      </w:r>
      <w:r w:rsidR="00BA4551" w:rsidRPr="00AC6B0D">
        <w:rPr>
          <w:rFonts w:asciiTheme="minorHAnsi" w:hAnsiTheme="minorHAnsi" w:cstheme="minorHAnsi"/>
          <w:color w:val="000000" w:themeColor="text1"/>
        </w:rPr>
        <w:t>Quorum for this organization shall be a simple majority (50% of voting members, plus one).</w:t>
      </w:r>
      <w:r w:rsidRPr="00AC6B0D">
        <w:rPr>
          <w:rFonts w:asciiTheme="minorHAnsi" w:hAnsiTheme="minorHAnsi" w:cstheme="minorHAnsi"/>
          <w:color w:val="000000" w:themeColor="text1"/>
        </w:rPr>
        <w:t xml:space="preserve"> </w:t>
      </w:r>
      <w:r w:rsidRPr="00AC6B0D">
        <w:rPr>
          <w:rFonts w:asciiTheme="minorHAnsi" w:hAnsiTheme="minorHAnsi" w:cstheme="minorHAnsi"/>
          <w:color w:val="FF0000"/>
        </w:rPr>
        <w:t xml:space="preserve">If you would like to specify otherwise, be prepared to explain why. </w:t>
      </w:r>
    </w:p>
    <w:p w14:paraId="36870FA4" w14:textId="77777777" w:rsidR="00AC1CE6" w:rsidRPr="00AC6B0D" w:rsidRDefault="00AC1CE6" w:rsidP="009D1ED4">
      <w:pPr>
        <w:spacing w:before="120" w:after="120"/>
        <w:ind w:left="720"/>
        <w:rPr>
          <w:rFonts w:asciiTheme="minorHAnsi" w:hAnsiTheme="minorHAnsi" w:cstheme="minorHAnsi"/>
          <w:b/>
          <w:u w:val="single"/>
        </w:rPr>
      </w:pPr>
    </w:p>
    <w:p w14:paraId="766FDB8B" w14:textId="097CB840" w:rsidR="00AC1CE6" w:rsidRPr="00AC6B0D" w:rsidRDefault="00DC462D" w:rsidP="009D1ED4">
      <w:pPr>
        <w:spacing w:before="120" w:after="120"/>
        <w:jc w:val="center"/>
        <w:rPr>
          <w:rFonts w:asciiTheme="minorHAnsi" w:hAnsiTheme="minorHAnsi" w:cstheme="minorHAnsi"/>
        </w:rPr>
      </w:pPr>
      <w:r w:rsidRPr="00AC6B0D">
        <w:rPr>
          <w:rFonts w:asciiTheme="minorHAnsi" w:hAnsiTheme="minorHAnsi" w:cstheme="minorHAnsi"/>
          <w:b/>
        </w:rPr>
        <w:t>Article VI</w:t>
      </w:r>
      <w:r w:rsidR="00A43D70" w:rsidRPr="00AC6B0D">
        <w:rPr>
          <w:rFonts w:asciiTheme="minorHAnsi" w:hAnsiTheme="minorHAnsi" w:cstheme="minorHAnsi"/>
          <w:b/>
        </w:rPr>
        <w:t>I</w:t>
      </w:r>
      <w:r w:rsidR="00FE535D" w:rsidRPr="00AC6B0D">
        <w:rPr>
          <w:rFonts w:asciiTheme="minorHAnsi" w:hAnsiTheme="minorHAnsi" w:cstheme="minorHAnsi"/>
          <w:b/>
        </w:rPr>
        <w:t xml:space="preserve"> - </w:t>
      </w:r>
      <w:r w:rsidR="00891AC1" w:rsidRPr="00AC6B0D">
        <w:rPr>
          <w:rFonts w:asciiTheme="minorHAnsi" w:hAnsiTheme="minorHAnsi" w:cstheme="minorHAnsi"/>
          <w:b/>
        </w:rPr>
        <w:t>Bylaws</w:t>
      </w:r>
    </w:p>
    <w:p w14:paraId="3C4662F3" w14:textId="77777777" w:rsidR="001510E2" w:rsidRPr="00AC6B0D" w:rsidRDefault="000F1FBE" w:rsidP="009D1ED4">
      <w:pPr>
        <w:tabs>
          <w:tab w:val="left" w:pos="5700"/>
        </w:tabs>
        <w:rPr>
          <w:rFonts w:asciiTheme="minorHAnsi" w:hAnsiTheme="minorHAnsi" w:cstheme="minorHAnsi"/>
        </w:rPr>
      </w:pPr>
      <w:r w:rsidRPr="00AC6B0D">
        <w:rPr>
          <w:rFonts w:asciiTheme="minorHAnsi" w:hAnsiTheme="minorHAnsi" w:cstheme="minorHAnsi"/>
          <w:b/>
          <w:color w:val="000000" w:themeColor="text1"/>
        </w:rPr>
        <w:t>Section One</w:t>
      </w:r>
      <w:r w:rsidRPr="00AC6B0D">
        <w:rPr>
          <w:rFonts w:asciiTheme="minorHAnsi" w:hAnsiTheme="minorHAnsi" w:cstheme="minorHAnsi"/>
          <w:color w:val="FF0000"/>
        </w:rPr>
        <w:t xml:space="preserve">: </w:t>
      </w:r>
      <w:r w:rsidR="000002CE" w:rsidRPr="00AC6B0D">
        <w:rPr>
          <w:rFonts w:asciiTheme="minorHAnsi" w:hAnsiTheme="minorHAnsi" w:cstheme="minorHAnsi"/>
        </w:rPr>
        <w:t>A by</w:t>
      </w:r>
      <w:r w:rsidR="00E03D2B" w:rsidRPr="00AC6B0D">
        <w:rPr>
          <w:rFonts w:asciiTheme="minorHAnsi" w:hAnsiTheme="minorHAnsi" w:cstheme="minorHAnsi"/>
        </w:rPr>
        <w:t>law may be passed at any regular meeting of the organization by a majority vote of those in attendance, providing a quorum is presen</w:t>
      </w:r>
      <w:r w:rsidR="001D0896" w:rsidRPr="00AC6B0D">
        <w:rPr>
          <w:rFonts w:asciiTheme="minorHAnsi" w:hAnsiTheme="minorHAnsi" w:cstheme="minorHAnsi"/>
        </w:rPr>
        <w:t>t.</w:t>
      </w:r>
    </w:p>
    <w:p w14:paraId="734EDD11" w14:textId="77777777" w:rsidR="00AC1CE6" w:rsidRPr="00AC6B0D" w:rsidRDefault="00AC1CE6" w:rsidP="009D1ED4">
      <w:pPr>
        <w:tabs>
          <w:tab w:val="left" w:pos="5700"/>
        </w:tabs>
        <w:rPr>
          <w:rFonts w:asciiTheme="minorHAnsi" w:hAnsiTheme="minorHAnsi" w:cstheme="minorHAnsi"/>
          <w:b/>
          <w:bCs/>
          <w:color w:val="FF0000"/>
        </w:rPr>
      </w:pPr>
    </w:p>
    <w:p w14:paraId="3383B862" w14:textId="5300F0DC" w:rsidR="00DC462D" w:rsidRPr="00AC6B0D" w:rsidRDefault="00FE535D" w:rsidP="009D1ED4">
      <w:pPr>
        <w:pStyle w:val="Heading1"/>
        <w:spacing w:before="120" w:after="120"/>
        <w:ind w:left="0"/>
        <w:jc w:val="center"/>
        <w:rPr>
          <w:rFonts w:asciiTheme="minorHAnsi" w:hAnsiTheme="minorHAnsi" w:cstheme="minorHAnsi"/>
          <w:bCs w:val="0"/>
          <w:lang w:val="en-US"/>
        </w:rPr>
      </w:pPr>
      <w:r w:rsidRPr="00AC6B0D">
        <w:rPr>
          <w:rFonts w:asciiTheme="minorHAnsi" w:hAnsiTheme="minorHAnsi" w:cstheme="minorHAnsi"/>
          <w:bCs w:val="0"/>
          <w:lang w:val="en-US"/>
        </w:rPr>
        <w:t xml:space="preserve">Article VIII - </w:t>
      </w:r>
      <w:r w:rsidR="00B81BF0" w:rsidRPr="00AC6B0D">
        <w:rPr>
          <w:rFonts w:asciiTheme="minorHAnsi" w:hAnsiTheme="minorHAnsi" w:cstheme="minorHAnsi"/>
          <w:bCs w:val="0"/>
          <w:lang w:val="en-US"/>
        </w:rPr>
        <w:t>Dues</w:t>
      </w:r>
    </w:p>
    <w:p w14:paraId="5F454DF5" w14:textId="77777777" w:rsidR="00E03D2B" w:rsidRPr="00AC6B0D" w:rsidRDefault="000F1FBE" w:rsidP="009D1ED4">
      <w:pPr>
        <w:spacing w:before="120" w:after="120"/>
        <w:rPr>
          <w:rFonts w:asciiTheme="minorHAnsi" w:hAnsiTheme="minorHAnsi" w:cstheme="minorHAnsi"/>
        </w:rPr>
      </w:pPr>
      <w:r w:rsidRPr="00AC6B0D">
        <w:rPr>
          <w:rFonts w:asciiTheme="minorHAnsi" w:hAnsiTheme="minorHAnsi" w:cstheme="minorHAnsi"/>
          <w:b/>
          <w:color w:val="000000" w:themeColor="text1"/>
        </w:rPr>
        <w:t>Section One</w:t>
      </w:r>
      <w:r w:rsidRPr="00AC6B0D">
        <w:rPr>
          <w:rFonts w:asciiTheme="minorHAnsi" w:hAnsiTheme="minorHAnsi" w:cstheme="minorHAnsi"/>
          <w:color w:val="000000" w:themeColor="text1"/>
        </w:rPr>
        <w:t>:</w:t>
      </w:r>
      <w:r w:rsidRPr="00AC6B0D">
        <w:rPr>
          <w:rFonts w:asciiTheme="minorHAnsi" w:hAnsiTheme="minorHAnsi" w:cstheme="minorHAnsi"/>
          <w:color w:val="FF0000"/>
        </w:rPr>
        <w:t xml:space="preserve"> </w:t>
      </w:r>
      <w:r w:rsidR="00E03D2B" w:rsidRPr="00AC6B0D">
        <w:rPr>
          <w:rFonts w:asciiTheme="minorHAnsi" w:hAnsiTheme="minorHAnsi" w:cstheme="minorHAnsi"/>
        </w:rPr>
        <w:t xml:space="preserve">Dues for this organization, if any, shall be collected as outlined in the </w:t>
      </w:r>
      <w:r w:rsidR="00891AC1" w:rsidRPr="00AC6B0D">
        <w:rPr>
          <w:rFonts w:asciiTheme="minorHAnsi" w:hAnsiTheme="minorHAnsi" w:cstheme="minorHAnsi"/>
        </w:rPr>
        <w:t>bylaws</w:t>
      </w:r>
      <w:r w:rsidR="00E03D2B" w:rsidRPr="00AC6B0D">
        <w:rPr>
          <w:rFonts w:asciiTheme="minorHAnsi" w:hAnsiTheme="minorHAnsi" w:cstheme="minorHAnsi"/>
        </w:rPr>
        <w:t>.</w:t>
      </w:r>
    </w:p>
    <w:p w14:paraId="00CC9F5A" w14:textId="77777777" w:rsidR="00AC1CE6" w:rsidRPr="00AC6B0D" w:rsidRDefault="00AC1CE6" w:rsidP="009D1ED4">
      <w:pPr>
        <w:spacing w:before="120" w:after="120"/>
        <w:ind w:firstLine="720"/>
        <w:rPr>
          <w:rFonts w:asciiTheme="minorHAnsi" w:hAnsiTheme="minorHAnsi" w:cstheme="minorHAnsi"/>
          <w:b/>
        </w:rPr>
      </w:pPr>
    </w:p>
    <w:p w14:paraId="4509F006" w14:textId="77777777" w:rsidR="00DC462D" w:rsidRPr="00AC6B0D" w:rsidRDefault="00DC462D" w:rsidP="009D1ED4">
      <w:pPr>
        <w:jc w:val="center"/>
        <w:rPr>
          <w:rFonts w:asciiTheme="minorHAnsi" w:hAnsiTheme="minorHAnsi" w:cstheme="minorHAnsi"/>
          <w:b/>
        </w:rPr>
      </w:pPr>
      <w:r w:rsidRPr="00AC6B0D">
        <w:rPr>
          <w:rFonts w:asciiTheme="minorHAnsi" w:hAnsiTheme="minorHAnsi" w:cstheme="minorHAnsi"/>
          <w:b/>
        </w:rPr>
        <w:t xml:space="preserve">Article </w:t>
      </w:r>
      <w:r w:rsidR="00A43D70" w:rsidRPr="00AC6B0D">
        <w:rPr>
          <w:rFonts w:asciiTheme="minorHAnsi" w:hAnsiTheme="minorHAnsi" w:cstheme="minorHAnsi"/>
          <w:b/>
        </w:rPr>
        <w:t>IX - Compliance</w:t>
      </w:r>
    </w:p>
    <w:p w14:paraId="2949F617" w14:textId="77777777" w:rsidR="00DC462D" w:rsidRPr="00AC6B0D" w:rsidRDefault="00DC462D" w:rsidP="009D1ED4">
      <w:pPr>
        <w:rPr>
          <w:rFonts w:asciiTheme="minorHAnsi" w:hAnsiTheme="minorHAnsi" w:cstheme="minorHAnsi"/>
          <w:b/>
        </w:rPr>
      </w:pPr>
    </w:p>
    <w:p w14:paraId="1572A27B" w14:textId="56AABBEE" w:rsidR="00DC462D" w:rsidRPr="00AC6B0D" w:rsidRDefault="00DE439B" w:rsidP="009D1ED4">
      <w:pPr>
        <w:rPr>
          <w:rFonts w:asciiTheme="minorHAnsi" w:hAnsiTheme="minorHAnsi" w:cstheme="minorHAnsi"/>
        </w:rPr>
      </w:pPr>
      <w:r w:rsidRPr="00AC6B0D">
        <w:rPr>
          <w:rFonts w:asciiTheme="minorHAnsi" w:hAnsiTheme="minorHAnsi" w:cstheme="minorHAnsi"/>
          <w:b/>
        </w:rPr>
        <w:t>Section One</w:t>
      </w:r>
      <w:r w:rsidR="000F1FBE" w:rsidRPr="00AC6B0D">
        <w:rPr>
          <w:rFonts w:asciiTheme="minorHAnsi" w:hAnsiTheme="minorHAnsi" w:cstheme="minorHAnsi"/>
          <w:b/>
        </w:rPr>
        <w:t xml:space="preserve">: </w:t>
      </w:r>
      <w:r w:rsidR="00DC462D" w:rsidRPr="00AC6B0D">
        <w:rPr>
          <w:rFonts w:asciiTheme="minorHAnsi" w:hAnsiTheme="minorHAnsi" w:cstheme="minorHAnsi"/>
        </w:rPr>
        <w:t xml:space="preserve">At the beginning of the fall semester, </w:t>
      </w:r>
      <w:r w:rsidR="003D3ACB" w:rsidRPr="00AC6B0D">
        <w:rPr>
          <w:rFonts w:asciiTheme="minorHAnsi" w:hAnsiTheme="minorHAnsi" w:cstheme="minorHAnsi"/>
        </w:rPr>
        <w:t xml:space="preserve">the President of </w:t>
      </w:r>
      <w:r w:rsidR="00DC462D" w:rsidRPr="008B29B2">
        <w:rPr>
          <w:rFonts w:asciiTheme="minorHAnsi" w:hAnsiTheme="minorHAnsi" w:cstheme="minorHAnsi"/>
          <w:color w:val="FF0000"/>
        </w:rPr>
        <w:t xml:space="preserve">name of organization </w:t>
      </w:r>
      <w:r w:rsidR="00DC462D" w:rsidRPr="00AC6B0D">
        <w:rPr>
          <w:rFonts w:asciiTheme="minorHAnsi" w:hAnsiTheme="minorHAnsi" w:cstheme="minorHAnsi"/>
        </w:rPr>
        <w:t>shall report the name of officers and</w:t>
      </w:r>
      <w:r w:rsidR="000F1FBE" w:rsidRPr="00AC6B0D">
        <w:rPr>
          <w:rFonts w:asciiTheme="minorHAnsi" w:hAnsiTheme="minorHAnsi" w:cstheme="minorHAnsi"/>
        </w:rPr>
        <w:t xml:space="preserve"> advisors to the Department of </w:t>
      </w:r>
      <w:r w:rsidR="00DC462D" w:rsidRPr="00AC6B0D">
        <w:rPr>
          <w:rFonts w:asciiTheme="minorHAnsi" w:hAnsiTheme="minorHAnsi" w:cstheme="minorHAnsi"/>
        </w:rPr>
        <w:t>Leadership and Campus Life and shall promptly report any changes that occur during the school year.</w:t>
      </w:r>
    </w:p>
    <w:p w14:paraId="69CFFF27" w14:textId="77777777" w:rsidR="00DC462D" w:rsidRPr="00AC6B0D" w:rsidRDefault="00DC462D" w:rsidP="009D1ED4">
      <w:pPr>
        <w:rPr>
          <w:rFonts w:asciiTheme="minorHAnsi" w:hAnsiTheme="minorHAnsi" w:cstheme="minorHAnsi"/>
          <w:b/>
        </w:rPr>
      </w:pPr>
    </w:p>
    <w:p w14:paraId="6B7C7D64" w14:textId="77777777" w:rsidR="00DC462D" w:rsidRPr="00AC6B0D" w:rsidRDefault="00DE439B" w:rsidP="009D1ED4">
      <w:pPr>
        <w:rPr>
          <w:rFonts w:asciiTheme="minorHAnsi" w:hAnsiTheme="minorHAnsi" w:cstheme="minorHAnsi"/>
        </w:rPr>
      </w:pPr>
      <w:r w:rsidRPr="00AC6B0D">
        <w:rPr>
          <w:rFonts w:asciiTheme="minorHAnsi" w:hAnsiTheme="minorHAnsi" w:cstheme="minorHAnsi"/>
          <w:b/>
        </w:rPr>
        <w:t>Section Two</w:t>
      </w:r>
      <w:r w:rsidR="000F1FBE" w:rsidRPr="00AC6B0D">
        <w:rPr>
          <w:rFonts w:asciiTheme="minorHAnsi" w:hAnsiTheme="minorHAnsi" w:cstheme="minorHAnsi"/>
          <w:b/>
        </w:rPr>
        <w:t xml:space="preserve">: </w:t>
      </w:r>
      <w:r w:rsidR="000F1FBE" w:rsidRPr="00AC6B0D">
        <w:rPr>
          <w:rFonts w:asciiTheme="minorHAnsi" w:hAnsiTheme="minorHAnsi" w:cstheme="minorHAnsi"/>
          <w:color w:val="FF0000"/>
        </w:rPr>
        <w:t>Name of Organization</w:t>
      </w:r>
      <w:r w:rsidR="00A43D70" w:rsidRPr="00AC6B0D">
        <w:rPr>
          <w:rFonts w:asciiTheme="minorHAnsi" w:hAnsiTheme="minorHAnsi" w:cstheme="minorHAnsi"/>
          <w:color w:val="FF0000"/>
        </w:rPr>
        <w:t xml:space="preserve"> </w:t>
      </w:r>
      <w:r w:rsidR="00A43D70" w:rsidRPr="00AC6B0D">
        <w:rPr>
          <w:rFonts w:asciiTheme="minorHAnsi" w:hAnsiTheme="minorHAnsi" w:cstheme="minorHAnsi"/>
        </w:rPr>
        <w:t>will comply with all Oklahoma State University policies and regulations.</w:t>
      </w:r>
    </w:p>
    <w:p w14:paraId="21E359B2" w14:textId="77777777" w:rsidR="00A43D70" w:rsidRPr="00AC6B0D" w:rsidRDefault="00A43D70" w:rsidP="009D1ED4">
      <w:pPr>
        <w:rPr>
          <w:rFonts w:asciiTheme="minorHAnsi" w:hAnsiTheme="minorHAnsi" w:cstheme="minorHAnsi"/>
          <w:b/>
        </w:rPr>
      </w:pPr>
    </w:p>
    <w:p w14:paraId="29F4B897" w14:textId="77777777" w:rsidR="00DC462D" w:rsidRPr="00AC6B0D" w:rsidRDefault="00DE439B" w:rsidP="009D1ED4">
      <w:pPr>
        <w:rPr>
          <w:rFonts w:asciiTheme="minorHAnsi" w:hAnsiTheme="minorHAnsi" w:cstheme="minorHAnsi"/>
        </w:rPr>
      </w:pPr>
      <w:r w:rsidRPr="00AC6B0D">
        <w:rPr>
          <w:rFonts w:asciiTheme="minorHAnsi" w:hAnsiTheme="minorHAnsi" w:cstheme="minorHAnsi"/>
          <w:b/>
        </w:rPr>
        <w:t>Section Three</w:t>
      </w:r>
      <w:r w:rsidR="000F1FBE" w:rsidRPr="00AC6B0D">
        <w:rPr>
          <w:rFonts w:asciiTheme="minorHAnsi" w:hAnsiTheme="minorHAnsi" w:cstheme="minorHAnsi"/>
          <w:b/>
        </w:rPr>
        <w:t xml:space="preserve">: </w:t>
      </w:r>
      <w:r w:rsidR="00DC462D" w:rsidRPr="00AC6B0D">
        <w:rPr>
          <w:rFonts w:asciiTheme="minorHAnsi" w:hAnsiTheme="minorHAnsi" w:cstheme="minorHAnsi"/>
        </w:rPr>
        <w:t>The funds of</w:t>
      </w:r>
      <w:r w:rsidRPr="00AC6B0D">
        <w:rPr>
          <w:rFonts w:asciiTheme="minorHAnsi" w:hAnsiTheme="minorHAnsi" w:cstheme="minorHAnsi"/>
          <w:color w:val="FF0000"/>
        </w:rPr>
        <w:t xml:space="preserve"> Name of Organization</w:t>
      </w:r>
      <w:r w:rsidRPr="00AC6B0D">
        <w:rPr>
          <w:rFonts w:asciiTheme="minorHAnsi" w:hAnsiTheme="minorHAnsi" w:cstheme="minorHAnsi"/>
          <w:color w:val="000000" w:themeColor="text1"/>
        </w:rPr>
        <w:t>,</w:t>
      </w:r>
      <w:r w:rsidRPr="00AC6B0D">
        <w:rPr>
          <w:rFonts w:asciiTheme="minorHAnsi" w:hAnsiTheme="minorHAnsi" w:cstheme="minorHAnsi"/>
          <w:color w:val="FF0000"/>
        </w:rPr>
        <w:t xml:space="preserve"> </w:t>
      </w:r>
      <w:r w:rsidR="00DC462D" w:rsidRPr="00AC6B0D">
        <w:rPr>
          <w:rFonts w:asciiTheme="minorHAnsi" w:hAnsiTheme="minorHAnsi" w:cstheme="minorHAnsi"/>
        </w:rPr>
        <w:t>if any, will be deposited with the University banking services and these may be audited yearly, preferably at the time a new treasurer is installed.</w:t>
      </w:r>
    </w:p>
    <w:p w14:paraId="2C5A31CD" w14:textId="77777777" w:rsidR="00DC462D" w:rsidRPr="00AC6B0D" w:rsidRDefault="00DC462D" w:rsidP="009D1ED4">
      <w:pPr>
        <w:rPr>
          <w:rFonts w:asciiTheme="minorHAnsi" w:hAnsiTheme="minorHAnsi" w:cstheme="minorHAnsi"/>
          <w:b/>
        </w:rPr>
      </w:pPr>
    </w:p>
    <w:p w14:paraId="69DB4EA1" w14:textId="5318B588" w:rsidR="00AC1CE6" w:rsidRPr="00AC6B0D" w:rsidRDefault="00DE439B" w:rsidP="009D1ED4">
      <w:pPr>
        <w:spacing w:before="120" w:after="120"/>
        <w:rPr>
          <w:rFonts w:asciiTheme="minorHAnsi" w:hAnsiTheme="minorHAnsi" w:cstheme="minorHAnsi"/>
        </w:rPr>
      </w:pPr>
      <w:r w:rsidRPr="00AC6B0D">
        <w:rPr>
          <w:rFonts w:asciiTheme="minorHAnsi" w:hAnsiTheme="minorHAnsi" w:cstheme="minorHAnsi"/>
          <w:b/>
        </w:rPr>
        <w:t xml:space="preserve">Section Four: </w:t>
      </w:r>
      <w:r w:rsidR="00DC462D" w:rsidRPr="00AC6B0D">
        <w:rPr>
          <w:rFonts w:asciiTheme="minorHAnsi" w:hAnsiTheme="minorHAnsi" w:cstheme="minorHAnsi"/>
        </w:rPr>
        <w:t>It is understood that failure to submit such materials, either through continued negligence or willful omission, may result in the suspension of the charter of this organization by the Committee on Student Organizations.</w:t>
      </w:r>
    </w:p>
    <w:p w14:paraId="1D646011" w14:textId="77777777" w:rsidR="00DC462D" w:rsidRPr="00AC6B0D" w:rsidRDefault="003A2E5E" w:rsidP="009D1ED4">
      <w:pPr>
        <w:pStyle w:val="BodyText"/>
        <w:spacing w:before="120" w:after="120"/>
        <w:rPr>
          <w:rFonts w:asciiTheme="minorHAnsi" w:hAnsiTheme="minorHAnsi" w:cstheme="minorHAnsi"/>
          <w:b/>
          <w:sz w:val="24"/>
          <w:lang w:val="en-US"/>
        </w:rPr>
      </w:pPr>
      <w:r w:rsidRPr="00AC6B0D">
        <w:rPr>
          <w:rFonts w:asciiTheme="minorHAnsi" w:hAnsiTheme="minorHAnsi" w:cstheme="minorHAnsi"/>
          <w:b/>
          <w:sz w:val="24"/>
          <w:lang w:val="en-US"/>
        </w:rPr>
        <w:t xml:space="preserve">Article </w:t>
      </w:r>
      <w:r w:rsidR="00DC462D" w:rsidRPr="00AC6B0D">
        <w:rPr>
          <w:rFonts w:asciiTheme="minorHAnsi" w:hAnsiTheme="minorHAnsi" w:cstheme="minorHAnsi"/>
          <w:b/>
          <w:sz w:val="24"/>
          <w:lang w:val="en-US"/>
        </w:rPr>
        <w:t>X</w:t>
      </w:r>
      <w:r w:rsidRPr="00AC6B0D">
        <w:rPr>
          <w:rFonts w:asciiTheme="minorHAnsi" w:hAnsiTheme="minorHAnsi" w:cstheme="minorHAnsi"/>
          <w:b/>
          <w:sz w:val="24"/>
          <w:lang w:val="en-US"/>
        </w:rPr>
        <w:t xml:space="preserve"> -</w:t>
      </w:r>
      <w:r w:rsidR="00DC462D" w:rsidRPr="00AC6B0D">
        <w:rPr>
          <w:rFonts w:asciiTheme="minorHAnsi" w:hAnsiTheme="minorHAnsi" w:cstheme="minorHAnsi"/>
          <w:b/>
          <w:sz w:val="24"/>
          <w:lang w:val="en-US"/>
        </w:rPr>
        <w:t xml:space="preserve"> </w:t>
      </w:r>
      <w:r w:rsidR="00DC462D" w:rsidRPr="00AC6B0D">
        <w:rPr>
          <w:rFonts w:asciiTheme="minorHAnsi" w:hAnsiTheme="minorHAnsi" w:cstheme="minorHAnsi"/>
          <w:b/>
          <w:sz w:val="24"/>
        </w:rPr>
        <w:t>Amendments</w:t>
      </w:r>
    </w:p>
    <w:p w14:paraId="2EC61D08" w14:textId="24C0EA66" w:rsidR="00DE439B" w:rsidRPr="00AC6B0D" w:rsidRDefault="00DE439B" w:rsidP="009D1ED4">
      <w:pPr>
        <w:pStyle w:val="BodyText"/>
        <w:spacing w:before="120" w:after="120"/>
        <w:jc w:val="left"/>
        <w:rPr>
          <w:rFonts w:asciiTheme="minorHAnsi" w:hAnsiTheme="minorHAnsi" w:cstheme="minorHAnsi"/>
          <w:color w:val="FF0000"/>
          <w:sz w:val="24"/>
        </w:rPr>
      </w:pPr>
      <w:r w:rsidRPr="00AC6B0D">
        <w:rPr>
          <w:rFonts w:asciiTheme="minorHAnsi" w:hAnsiTheme="minorHAnsi" w:cstheme="minorHAnsi"/>
          <w:b/>
          <w:color w:val="000000" w:themeColor="text1"/>
          <w:sz w:val="24"/>
        </w:rPr>
        <w:t>Section One</w:t>
      </w:r>
      <w:r w:rsidRPr="00AC6B0D">
        <w:rPr>
          <w:rFonts w:asciiTheme="minorHAnsi" w:hAnsiTheme="minorHAnsi" w:cstheme="minorHAnsi"/>
          <w:color w:val="FF0000"/>
          <w:sz w:val="24"/>
        </w:rPr>
        <w:t xml:space="preserve">: </w:t>
      </w:r>
      <w:r w:rsidR="00526F5D" w:rsidRPr="00AC6B0D">
        <w:rPr>
          <w:rFonts w:asciiTheme="minorHAnsi" w:hAnsiTheme="minorHAnsi" w:cstheme="minorHAnsi"/>
          <w:color w:val="FF0000"/>
          <w:sz w:val="24"/>
        </w:rPr>
        <w:t>Amendment</w:t>
      </w:r>
      <w:r w:rsidR="00526F5D" w:rsidRPr="00AC6B0D">
        <w:rPr>
          <w:rFonts w:asciiTheme="minorHAnsi" w:hAnsiTheme="minorHAnsi" w:cstheme="minorHAnsi"/>
          <w:color w:val="FF0000"/>
          <w:sz w:val="24"/>
          <w:lang w:val="en-US"/>
        </w:rPr>
        <w:t xml:space="preserve"> may</w:t>
      </w:r>
      <w:r w:rsidRPr="00AC6B0D">
        <w:rPr>
          <w:rFonts w:asciiTheme="minorHAnsi" w:hAnsiTheme="minorHAnsi" w:cstheme="minorHAnsi"/>
          <w:color w:val="FF0000"/>
          <w:sz w:val="24"/>
        </w:rPr>
        <w:t xml:space="preserve"> be made in </w:t>
      </w:r>
      <w:r w:rsidR="00526F5D" w:rsidRPr="00AC6B0D">
        <w:rPr>
          <w:rFonts w:asciiTheme="minorHAnsi" w:hAnsiTheme="minorHAnsi" w:cstheme="minorHAnsi"/>
          <w:color w:val="FF0000"/>
          <w:sz w:val="24"/>
          <w:lang w:val="en-US"/>
        </w:rPr>
        <w:t>a</w:t>
      </w:r>
      <w:r w:rsidRPr="00AC6B0D">
        <w:rPr>
          <w:rFonts w:asciiTheme="minorHAnsi" w:hAnsiTheme="minorHAnsi" w:cstheme="minorHAnsi"/>
          <w:color w:val="FF0000"/>
          <w:sz w:val="24"/>
        </w:rPr>
        <w:t xml:space="preserve"> meeting, provided that quorum is present.</w:t>
      </w:r>
    </w:p>
    <w:p w14:paraId="01547FDF" w14:textId="7F332FCA" w:rsidR="00DE439B" w:rsidRPr="00AC6B0D" w:rsidRDefault="00DE439B" w:rsidP="009D1ED4">
      <w:pPr>
        <w:pStyle w:val="BodyText"/>
        <w:spacing w:before="120" w:after="120"/>
        <w:jc w:val="left"/>
        <w:rPr>
          <w:rFonts w:asciiTheme="minorHAnsi" w:hAnsiTheme="minorHAnsi" w:cstheme="minorHAnsi"/>
          <w:color w:val="FF0000"/>
          <w:sz w:val="24"/>
        </w:rPr>
      </w:pPr>
      <w:r w:rsidRPr="00AC6B0D">
        <w:rPr>
          <w:rFonts w:asciiTheme="minorHAnsi" w:hAnsiTheme="minorHAnsi" w:cstheme="minorHAnsi"/>
          <w:b/>
          <w:color w:val="000000" w:themeColor="text1"/>
          <w:sz w:val="24"/>
        </w:rPr>
        <w:t>Section Two</w:t>
      </w:r>
      <w:r w:rsidRPr="00AC6B0D">
        <w:rPr>
          <w:rFonts w:asciiTheme="minorHAnsi" w:hAnsiTheme="minorHAnsi" w:cstheme="minorHAnsi"/>
          <w:color w:val="FF0000"/>
          <w:sz w:val="24"/>
        </w:rPr>
        <w:t xml:space="preserve">: List any other </w:t>
      </w:r>
      <w:r w:rsidR="00526F5D" w:rsidRPr="00AC6B0D">
        <w:rPr>
          <w:rFonts w:asciiTheme="minorHAnsi" w:hAnsiTheme="minorHAnsi" w:cstheme="minorHAnsi"/>
          <w:color w:val="FF0000"/>
          <w:sz w:val="24"/>
        </w:rPr>
        <w:t xml:space="preserve">amendment </w:t>
      </w:r>
      <w:r w:rsidR="00526F5D" w:rsidRPr="00AC6B0D">
        <w:rPr>
          <w:rFonts w:asciiTheme="minorHAnsi" w:hAnsiTheme="minorHAnsi" w:cstheme="minorHAnsi"/>
          <w:color w:val="FF0000"/>
          <w:sz w:val="24"/>
          <w:lang w:val="en-US"/>
        </w:rPr>
        <w:t>requirements</w:t>
      </w:r>
      <w:r w:rsidRPr="00AC6B0D">
        <w:rPr>
          <w:rFonts w:asciiTheme="minorHAnsi" w:hAnsiTheme="minorHAnsi" w:cstheme="minorHAnsi"/>
          <w:color w:val="FF0000"/>
          <w:sz w:val="24"/>
        </w:rPr>
        <w:t xml:space="preserve"> here.</w:t>
      </w:r>
    </w:p>
    <w:p w14:paraId="21BA37D3" w14:textId="77777777" w:rsidR="00DC462D" w:rsidRPr="00AC6B0D" w:rsidRDefault="00DE439B" w:rsidP="009D1ED4">
      <w:pPr>
        <w:pStyle w:val="BodyText"/>
        <w:spacing w:before="120" w:after="120"/>
        <w:jc w:val="left"/>
        <w:rPr>
          <w:rFonts w:asciiTheme="minorHAnsi" w:hAnsiTheme="minorHAnsi" w:cstheme="minorHAnsi"/>
          <w:sz w:val="24"/>
        </w:rPr>
      </w:pPr>
      <w:r w:rsidRPr="00AC6B0D">
        <w:rPr>
          <w:rFonts w:asciiTheme="minorHAnsi" w:hAnsiTheme="minorHAnsi" w:cstheme="minorHAnsi"/>
          <w:b/>
          <w:color w:val="000000" w:themeColor="text1"/>
          <w:sz w:val="24"/>
        </w:rPr>
        <w:t>Section Three</w:t>
      </w:r>
      <w:r w:rsidRPr="00AC6B0D">
        <w:rPr>
          <w:rFonts w:asciiTheme="minorHAnsi" w:hAnsiTheme="minorHAnsi" w:cstheme="minorHAnsi"/>
          <w:color w:val="FF0000"/>
          <w:sz w:val="24"/>
        </w:rPr>
        <w:t xml:space="preserve">: </w:t>
      </w:r>
      <w:r w:rsidR="00DC462D" w:rsidRPr="00AC6B0D">
        <w:rPr>
          <w:rFonts w:asciiTheme="minorHAnsi" w:hAnsiTheme="minorHAnsi" w:cstheme="minorHAnsi"/>
          <w:sz w:val="24"/>
          <w:lang w:val="en-US"/>
        </w:rPr>
        <w:t>All changes to the constitution will be submitted to the Department of Leadership and Campus Life for approval by the Committee on Student Organizations.</w:t>
      </w:r>
    </w:p>
    <w:sectPr w:rsidR="00DC462D" w:rsidRPr="00AC6B0D" w:rsidSect="00AC1C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8F1"/>
    <w:multiLevelType w:val="multilevel"/>
    <w:tmpl w:val="7CDA2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E441D7"/>
    <w:multiLevelType w:val="hybridMultilevel"/>
    <w:tmpl w:val="3356D1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D5CEE"/>
    <w:multiLevelType w:val="hybridMultilevel"/>
    <w:tmpl w:val="A78640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4D45E8"/>
    <w:multiLevelType w:val="hybridMultilevel"/>
    <w:tmpl w:val="E558F38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44AD0"/>
    <w:multiLevelType w:val="hybridMultilevel"/>
    <w:tmpl w:val="F5D8F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B3322"/>
    <w:multiLevelType w:val="multilevel"/>
    <w:tmpl w:val="2AEAC1C4"/>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661ADE"/>
    <w:multiLevelType w:val="hybridMultilevel"/>
    <w:tmpl w:val="96EEA000"/>
    <w:lvl w:ilvl="0" w:tplc="FAC269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C49A3"/>
    <w:multiLevelType w:val="hybridMultilevel"/>
    <w:tmpl w:val="6F627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21DEF"/>
    <w:multiLevelType w:val="hybridMultilevel"/>
    <w:tmpl w:val="C08A2716"/>
    <w:lvl w:ilvl="0" w:tplc="A1082E40">
      <w:start w:val="1"/>
      <w:numFmt w:val="upperLetter"/>
      <w:lvlText w:val="%1."/>
      <w:lvlJc w:val="left"/>
      <w:pPr>
        <w:ind w:left="1080" w:hanging="720"/>
      </w:pPr>
      <w:rPr>
        <w:rFonts w:ascii="Times New Roman" w:eastAsia="Times New Roman" w:hAnsi="Times New Roman" w:cs="Times New Roman"/>
      </w:rPr>
    </w:lvl>
    <w:lvl w:ilvl="1" w:tplc="03F66AC4">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6828AB"/>
    <w:multiLevelType w:val="hybridMultilevel"/>
    <w:tmpl w:val="D8DC0F2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04A80"/>
    <w:multiLevelType w:val="hybridMultilevel"/>
    <w:tmpl w:val="1FAEA9F4"/>
    <w:lvl w:ilvl="0" w:tplc="04090015">
      <w:start w:val="1"/>
      <w:numFmt w:val="upperLetter"/>
      <w:lvlText w:val="%1."/>
      <w:lvlJc w:val="left"/>
      <w:pPr>
        <w:ind w:left="1440" w:hanging="720"/>
      </w:pPr>
    </w:lvl>
    <w:lvl w:ilvl="1" w:tplc="FFFFFFFF">
      <w:start w:val="1"/>
      <w:numFmt w:val="lowerLetter"/>
      <w:lvlText w:val="%2."/>
      <w:lvlJc w:val="left"/>
      <w:pPr>
        <w:ind w:left="1800" w:hanging="360"/>
      </w:pPr>
      <w:rPr>
        <w:color w:val="000000" w:themeColor="text1"/>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7EE5AC7"/>
    <w:multiLevelType w:val="hybridMultilevel"/>
    <w:tmpl w:val="10224128"/>
    <w:lvl w:ilvl="0" w:tplc="041051AC">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519FD"/>
    <w:multiLevelType w:val="hybridMultilevel"/>
    <w:tmpl w:val="4F7EE4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BF4061"/>
    <w:multiLevelType w:val="hybridMultilevel"/>
    <w:tmpl w:val="74EABFDA"/>
    <w:lvl w:ilvl="0" w:tplc="9FB44D6E">
      <w:start w:val="1"/>
      <w:numFmt w:val="upperLetter"/>
      <w:lvlText w:val="%1."/>
      <w:lvlJc w:val="left"/>
      <w:pPr>
        <w:ind w:left="1080" w:hanging="72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0B27DA"/>
    <w:multiLevelType w:val="hybridMultilevel"/>
    <w:tmpl w:val="B430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580F74"/>
    <w:multiLevelType w:val="multilevel"/>
    <w:tmpl w:val="29B0A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8557EA"/>
    <w:multiLevelType w:val="hybridMultilevel"/>
    <w:tmpl w:val="042EB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69096E"/>
    <w:multiLevelType w:val="multilevel"/>
    <w:tmpl w:val="CCFA1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641B69"/>
    <w:multiLevelType w:val="hybridMultilevel"/>
    <w:tmpl w:val="18FCD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134391"/>
    <w:multiLevelType w:val="multilevel"/>
    <w:tmpl w:val="7CDA2DBE"/>
    <w:lvl w:ilvl="0">
      <w:numFmt w:val="upperLetter"/>
      <w:lvlText w:val="%1."/>
      <w:lvlJc w:val="left"/>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C15233"/>
    <w:multiLevelType w:val="hybridMultilevel"/>
    <w:tmpl w:val="1F3CBA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C67206"/>
    <w:multiLevelType w:val="multilevel"/>
    <w:tmpl w:val="2B5A6696"/>
    <w:lvl w:ilvl="0">
      <w:start w:val="1"/>
      <w:numFmt w:val="upperLetter"/>
      <w:lvlText w:val="%1."/>
      <w:lvlJc w:val="left"/>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22" w15:restartNumberingAfterBreak="0">
    <w:nsid w:val="6AAE67B9"/>
    <w:multiLevelType w:val="multilevel"/>
    <w:tmpl w:val="049AD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7A7F47"/>
    <w:multiLevelType w:val="hybridMultilevel"/>
    <w:tmpl w:val="4ABA4EA8"/>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74A23A43"/>
    <w:multiLevelType w:val="hybridMultilevel"/>
    <w:tmpl w:val="A78C2244"/>
    <w:lvl w:ilvl="0" w:tplc="226AB198">
      <w:start w:val="1"/>
      <w:numFmt w:val="lowerLetter"/>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8136117">
    <w:abstractNumId w:val="2"/>
  </w:num>
  <w:num w:numId="2" w16cid:durableId="1739329290">
    <w:abstractNumId w:val="4"/>
  </w:num>
  <w:num w:numId="3" w16cid:durableId="252203378">
    <w:abstractNumId w:val="7"/>
  </w:num>
  <w:num w:numId="4" w16cid:durableId="468979700">
    <w:abstractNumId w:val="14"/>
  </w:num>
  <w:num w:numId="5" w16cid:durableId="1649702616">
    <w:abstractNumId w:val="16"/>
  </w:num>
  <w:num w:numId="6" w16cid:durableId="1459103667">
    <w:abstractNumId w:val="6"/>
  </w:num>
  <w:num w:numId="7" w16cid:durableId="1887253433">
    <w:abstractNumId w:val="18"/>
  </w:num>
  <w:num w:numId="8" w16cid:durableId="2132749555">
    <w:abstractNumId w:val="9"/>
  </w:num>
  <w:num w:numId="9" w16cid:durableId="394857165">
    <w:abstractNumId w:val="3"/>
  </w:num>
  <w:num w:numId="10" w16cid:durableId="1562013532">
    <w:abstractNumId w:val="12"/>
  </w:num>
  <w:num w:numId="11" w16cid:durableId="904341297">
    <w:abstractNumId w:val="13"/>
  </w:num>
  <w:num w:numId="12" w16cid:durableId="1656910117">
    <w:abstractNumId w:val="8"/>
  </w:num>
  <w:num w:numId="13" w16cid:durableId="1573077274">
    <w:abstractNumId w:val="23"/>
  </w:num>
  <w:num w:numId="14" w16cid:durableId="809246516">
    <w:abstractNumId w:val="24"/>
  </w:num>
  <w:num w:numId="15" w16cid:durableId="1755855290">
    <w:abstractNumId w:val="20"/>
  </w:num>
  <w:num w:numId="16" w16cid:durableId="909274181">
    <w:abstractNumId w:val="11"/>
  </w:num>
  <w:num w:numId="17" w16cid:durableId="871307981">
    <w:abstractNumId w:val="15"/>
    <w:lvlOverride w:ilvl="0">
      <w:lvl w:ilvl="0">
        <w:numFmt w:val="upperLetter"/>
        <w:lvlText w:val="%1."/>
        <w:lvlJc w:val="left"/>
      </w:lvl>
    </w:lvlOverride>
  </w:num>
  <w:num w:numId="18" w16cid:durableId="871307981">
    <w:abstractNumId w:val="15"/>
    <w:lvlOverride w:ilvl="0">
      <w:lvl w:ilvl="0">
        <w:numFmt w:val="upperLetter"/>
        <w:lvlText w:val="%1."/>
        <w:lvlJc w:val="left"/>
      </w:lvl>
    </w:lvlOverride>
  </w:num>
  <w:num w:numId="19" w16cid:durableId="871307981">
    <w:abstractNumId w:val="15"/>
    <w:lvlOverride w:ilvl="0">
      <w:lvl w:ilvl="0">
        <w:numFmt w:val="upperLetter"/>
        <w:lvlText w:val="%1."/>
        <w:lvlJc w:val="left"/>
      </w:lvl>
    </w:lvlOverride>
  </w:num>
  <w:num w:numId="20" w16cid:durableId="1273514250">
    <w:abstractNumId w:val="22"/>
    <w:lvlOverride w:ilvl="0">
      <w:lvl w:ilvl="0">
        <w:numFmt w:val="upperLetter"/>
        <w:lvlText w:val="%1."/>
        <w:lvlJc w:val="left"/>
      </w:lvl>
    </w:lvlOverride>
  </w:num>
  <w:num w:numId="21" w16cid:durableId="1273514250">
    <w:abstractNumId w:val="22"/>
    <w:lvlOverride w:ilvl="0">
      <w:lvl w:ilvl="0">
        <w:numFmt w:val="upperLetter"/>
        <w:lvlText w:val="%1."/>
        <w:lvlJc w:val="left"/>
      </w:lvl>
    </w:lvlOverride>
  </w:num>
  <w:num w:numId="22" w16cid:durableId="1273514250">
    <w:abstractNumId w:val="22"/>
    <w:lvlOverride w:ilvl="0">
      <w:lvl w:ilvl="0">
        <w:numFmt w:val="upperLetter"/>
        <w:lvlText w:val="%1."/>
        <w:lvlJc w:val="left"/>
      </w:lvl>
    </w:lvlOverride>
  </w:num>
  <w:num w:numId="23" w16cid:durableId="1273514250">
    <w:abstractNumId w:val="22"/>
    <w:lvlOverride w:ilvl="0">
      <w:lvl w:ilvl="0">
        <w:numFmt w:val="upperLetter"/>
        <w:lvlText w:val="%1."/>
        <w:lvlJc w:val="left"/>
      </w:lvl>
    </w:lvlOverride>
  </w:num>
  <w:num w:numId="24" w16cid:durableId="628050887">
    <w:abstractNumId w:val="0"/>
    <w:lvlOverride w:ilvl="0">
      <w:lvl w:ilvl="0">
        <w:numFmt w:val="upperLetter"/>
        <w:lvlText w:val="%1."/>
        <w:lvlJc w:val="left"/>
      </w:lvl>
    </w:lvlOverride>
  </w:num>
  <w:num w:numId="25" w16cid:durableId="628050887">
    <w:abstractNumId w:val="0"/>
    <w:lvlOverride w:ilvl="0">
      <w:lvl w:ilvl="0">
        <w:numFmt w:val="upperLetter"/>
        <w:lvlText w:val="%1."/>
        <w:lvlJc w:val="left"/>
      </w:lvl>
    </w:lvlOverride>
  </w:num>
  <w:num w:numId="26" w16cid:durableId="628050887">
    <w:abstractNumId w:val="0"/>
    <w:lvlOverride w:ilvl="0">
      <w:lvl w:ilvl="0">
        <w:numFmt w:val="upperLetter"/>
        <w:lvlText w:val="%1."/>
        <w:lvlJc w:val="left"/>
      </w:lvl>
    </w:lvlOverride>
  </w:num>
  <w:num w:numId="27" w16cid:durableId="628050887">
    <w:abstractNumId w:val="0"/>
    <w:lvlOverride w:ilvl="0">
      <w:lvl w:ilvl="0">
        <w:numFmt w:val="upperLetter"/>
        <w:lvlText w:val="%1."/>
        <w:lvlJc w:val="left"/>
      </w:lvl>
    </w:lvlOverride>
  </w:num>
  <w:num w:numId="28" w16cid:durableId="1456682735">
    <w:abstractNumId w:val="17"/>
    <w:lvlOverride w:ilvl="0">
      <w:lvl w:ilvl="0">
        <w:numFmt w:val="upperLetter"/>
        <w:lvlText w:val="%1."/>
        <w:lvlJc w:val="left"/>
      </w:lvl>
    </w:lvlOverride>
  </w:num>
  <w:num w:numId="29" w16cid:durableId="1456682735">
    <w:abstractNumId w:val="17"/>
    <w:lvlOverride w:ilvl="0">
      <w:lvl w:ilvl="0">
        <w:numFmt w:val="upperLetter"/>
        <w:lvlText w:val="%1."/>
        <w:lvlJc w:val="left"/>
      </w:lvl>
    </w:lvlOverride>
  </w:num>
  <w:num w:numId="30" w16cid:durableId="1456682735">
    <w:abstractNumId w:val="17"/>
    <w:lvlOverride w:ilvl="0">
      <w:lvl w:ilvl="0">
        <w:numFmt w:val="upperLetter"/>
        <w:lvlText w:val="%1."/>
        <w:lvlJc w:val="left"/>
      </w:lvl>
    </w:lvlOverride>
  </w:num>
  <w:num w:numId="31" w16cid:durableId="1456682735">
    <w:abstractNumId w:val="17"/>
    <w:lvlOverride w:ilvl="0">
      <w:lvl w:ilvl="0">
        <w:numFmt w:val="upperLetter"/>
        <w:lvlText w:val="%1."/>
        <w:lvlJc w:val="left"/>
      </w:lvl>
    </w:lvlOverride>
  </w:num>
  <w:num w:numId="32" w16cid:durableId="676539009">
    <w:abstractNumId w:val="19"/>
  </w:num>
  <w:num w:numId="33" w16cid:durableId="260601253">
    <w:abstractNumId w:val="21"/>
  </w:num>
  <w:num w:numId="34" w16cid:durableId="1397775442">
    <w:abstractNumId w:val="10"/>
  </w:num>
  <w:num w:numId="35" w16cid:durableId="1766683248">
    <w:abstractNumId w:val="5"/>
  </w:num>
  <w:num w:numId="36" w16cid:durableId="767623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62D"/>
    <w:rsid w:val="000002CE"/>
    <w:rsid w:val="00045DC2"/>
    <w:rsid w:val="000A340D"/>
    <w:rsid w:val="000F134C"/>
    <w:rsid w:val="000F1FBE"/>
    <w:rsid w:val="000F712F"/>
    <w:rsid w:val="00110D16"/>
    <w:rsid w:val="001510E2"/>
    <w:rsid w:val="00195AF1"/>
    <w:rsid w:val="001B6E37"/>
    <w:rsid w:val="001D0896"/>
    <w:rsid w:val="00215992"/>
    <w:rsid w:val="0022766D"/>
    <w:rsid w:val="003022F4"/>
    <w:rsid w:val="00375A04"/>
    <w:rsid w:val="003A2E5E"/>
    <w:rsid w:val="003D3ACB"/>
    <w:rsid w:val="00450D00"/>
    <w:rsid w:val="004C056E"/>
    <w:rsid w:val="00526F5D"/>
    <w:rsid w:val="00641C22"/>
    <w:rsid w:val="00662BA6"/>
    <w:rsid w:val="006C6AB3"/>
    <w:rsid w:val="006E640C"/>
    <w:rsid w:val="00751F93"/>
    <w:rsid w:val="00776A73"/>
    <w:rsid w:val="00805594"/>
    <w:rsid w:val="00891AC1"/>
    <w:rsid w:val="00897D75"/>
    <w:rsid w:val="008B29B2"/>
    <w:rsid w:val="008D5A9A"/>
    <w:rsid w:val="00901027"/>
    <w:rsid w:val="00913313"/>
    <w:rsid w:val="009148CB"/>
    <w:rsid w:val="009767BA"/>
    <w:rsid w:val="009D1ED4"/>
    <w:rsid w:val="009D2C5E"/>
    <w:rsid w:val="00A43D70"/>
    <w:rsid w:val="00A66460"/>
    <w:rsid w:val="00AC1336"/>
    <w:rsid w:val="00AC1CE6"/>
    <w:rsid w:val="00AC6B0D"/>
    <w:rsid w:val="00AF49C1"/>
    <w:rsid w:val="00B40C5B"/>
    <w:rsid w:val="00B81BF0"/>
    <w:rsid w:val="00B868AD"/>
    <w:rsid w:val="00BA4551"/>
    <w:rsid w:val="00BB21E7"/>
    <w:rsid w:val="00BB2E24"/>
    <w:rsid w:val="00BF3639"/>
    <w:rsid w:val="00C12103"/>
    <w:rsid w:val="00CA24F8"/>
    <w:rsid w:val="00CA6D0A"/>
    <w:rsid w:val="00D31B19"/>
    <w:rsid w:val="00D60D80"/>
    <w:rsid w:val="00DA064A"/>
    <w:rsid w:val="00DC462D"/>
    <w:rsid w:val="00DC51B0"/>
    <w:rsid w:val="00DD185B"/>
    <w:rsid w:val="00DD79C1"/>
    <w:rsid w:val="00DE439B"/>
    <w:rsid w:val="00DE43F2"/>
    <w:rsid w:val="00DF0819"/>
    <w:rsid w:val="00E03AEB"/>
    <w:rsid w:val="00E03D2B"/>
    <w:rsid w:val="00E3528F"/>
    <w:rsid w:val="00E36015"/>
    <w:rsid w:val="00E54A0D"/>
    <w:rsid w:val="00E57791"/>
    <w:rsid w:val="00E776CA"/>
    <w:rsid w:val="00E9419B"/>
    <w:rsid w:val="00EB1D60"/>
    <w:rsid w:val="00EE2112"/>
    <w:rsid w:val="00F34305"/>
    <w:rsid w:val="00F413C3"/>
    <w:rsid w:val="00F659A5"/>
    <w:rsid w:val="00F80299"/>
    <w:rsid w:val="00FC00A8"/>
    <w:rsid w:val="00FC3C68"/>
    <w:rsid w:val="00FE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1696F"/>
  <w15:docId w15:val="{196803C9-9B3F-4214-8849-3A760F36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62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C462D"/>
    <w:pPr>
      <w:keepNext/>
      <w:ind w:left="720"/>
      <w:outlineLvl w:val="0"/>
    </w:pPr>
    <w:rPr>
      <w:b/>
      <w:bCs/>
      <w:color w:val="00000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C462D"/>
    <w:pPr>
      <w:jc w:val="center"/>
    </w:pPr>
    <w:rPr>
      <w:sz w:val="100"/>
      <w:lang w:val="x-none" w:eastAsia="x-none"/>
    </w:rPr>
  </w:style>
  <w:style w:type="character" w:customStyle="1" w:styleId="BodyTextChar">
    <w:name w:val="Body Text Char"/>
    <w:basedOn w:val="DefaultParagraphFont"/>
    <w:link w:val="BodyText"/>
    <w:rsid w:val="00DC462D"/>
    <w:rPr>
      <w:rFonts w:ascii="Times New Roman" w:eastAsia="Times New Roman" w:hAnsi="Times New Roman" w:cs="Times New Roman"/>
      <w:sz w:val="100"/>
      <w:szCs w:val="24"/>
      <w:lang w:val="x-none" w:eastAsia="x-none"/>
    </w:rPr>
  </w:style>
  <w:style w:type="paragraph" w:customStyle="1" w:styleId="Default">
    <w:name w:val="Default"/>
    <w:rsid w:val="00DC46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2">
    <w:name w:val="Body Text 2"/>
    <w:basedOn w:val="Normal"/>
    <w:link w:val="BodyText2Char"/>
    <w:rsid w:val="00DC462D"/>
    <w:rPr>
      <w:color w:val="000000"/>
      <w:sz w:val="40"/>
      <w:szCs w:val="40"/>
      <w:lang w:val="x-none" w:eastAsia="x-none"/>
    </w:rPr>
  </w:style>
  <w:style w:type="character" w:customStyle="1" w:styleId="BodyText2Char">
    <w:name w:val="Body Text 2 Char"/>
    <w:basedOn w:val="DefaultParagraphFont"/>
    <w:link w:val="BodyText2"/>
    <w:rsid w:val="00DC462D"/>
    <w:rPr>
      <w:rFonts w:ascii="Times New Roman" w:eastAsia="Times New Roman" w:hAnsi="Times New Roman" w:cs="Times New Roman"/>
      <w:color w:val="000000"/>
      <w:sz w:val="40"/>
      <w:szCs w:val="40"/>
      <w:lang w:val="x-none" w:eastAsia="x-none"/>
    </w:rPr>
  </w:style>
  <w:style w:type="character" w:styleId="Hyperlink">
    <w:name w:val="Hyperlink"/>
    <w:rsid w:val="00DC462D"/>
    <w:rPr>
      <w:color w:val="0000FF"/>
      <w:u w:val="single"/>
    </w:rPr>
  </w:style>
  <w:style w:type="paragraph" w:styleId="ListParagraph">
    <w:name w:val="List Paragraph"/>
    <w:basedOn w:val="Normal"/>
    <w:uiPriority w:val="34"/>
    <w:qFormat/>
    <w:rsid w:val="00DC462D"/>
    <w:pPr>
      <w:ind w:left="720"/>
      <w:contextualSpacing/>
    </w:pPr>
  </w:style>
  <w:style w:type="character" w:customStyle="1" w:styleId="Heading1Char">
    <w:name w:val="Heading 1 Char"/>
    <w:basedOn w:val="DefaultParagraphFont"/>
    <w:link w:val="Heading1"/>
    <w:rsid w:val="00DC462D"/>
    <w:rPr>
      <w:rFonts w:ascii="Times New Roman" w:eastAsia="Times New Roman" w:hAnsi="Times New Roman" w:cs="Times New Roman"/>
      <w:b/>
      <w:bCs/>
      <w:color w:val="000000"/>
      <w:sz w:val="24"/>
      <w:szCs w:val="24"/>
      <w:lang w:val="x-none" w:eastAsia="x-none"/>
    </w:rPr>
  </w:style>
  <w:style w:type="character" w:styleId="CommentReference">
    <w:name w:val="annotation reference"/>
    <w:basedOn w:val="DefaultParagraphFont"/>
    <w:uiPriority w:val="99"/>
    <w:semiHidden/>
    <w:unhideWhenUsed/>
    <w:rsid w:val="000F712F"/>
    <w:rPr>
      <w:sz w:val="16"/>
      <w:szCs w:val="16"/>
    </w:rPr>
  </w:style>
  <w:style w:type="paragraph" w:styleId="CommentText">
    <w:name w:val="annotation text"/>
    <w:basedOn w:val="Normal"/>
    <w:link w:val="CommentTextChar"/>
    <w:uiPriority w:val="99"/>
    <w:semiHidden/>
    <w:unhideWhenUsed/>
    <w:rsid w:val="000F712F"/>
    <w:rPr>
      <w:sz w:val="20"/>
      <w:szCs w:val="20"/>
    </w:rPr>
  </w:style>
  <w:style w:type="character" w:customStyle="1" w:styleId="CommentTextChar">
    <w:name w:val="Comment Text Char"/>
    <w:basedOn w:val="DefaultParagraphFont"/>
    <w:link w:val="CommentText"/>
    <w:uiPriority w:val="99"/>
    <w:semiHidden/>
    <w:rsid w:val="000F71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712F"/>
    <w:rPr>
      <w:b/>
      <w:bCs/>
    </w:rPr>
  </w:style>
  <w:style w:type="character" w:customStyle="1" w:styleId="CommentSubjectChar">
    <w:name w:val="Comment Subject Char"/>
    <w:basedOn w:val="CommentTextChar"/>
    <w:link w:val="CommentSubject"/>
    <w:uiPriority w:val="99"/>
    <w:semiHidden/>
    <w:rsid w:val="000F712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F712F"/>
    <w:rPr>
      <w:rFonts w:ascii="Tahoma" w:hAnsi="Tahoma" w:cs="Tahoma"/>
      <w:sz w:val="16"/>
      <w:szCs w:val="16"/>
    </w:rPr>
  </w:style>
  <w:style w:type="character" w:customStyle="1" w:styleId="BalloonTextChar">
    <w:name w:val="Balloon Text Char"/>
    <w:basedOn w:val="DefaultParagraphFont"/>
    <w:link w:val="BalloonText"/>
    <w:uiPriority w:val="99"/>
    <w:semiHidden/>
    <w:rsid w:val="000F712F"/>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F34305"/>
    <w:rPr>
      <w:color w:val="800080" w:themeColor="followedHyperlink"/>
      <w:u w:val="single"/>
    </w:rPr>
  </w:style>
  <w:style w:type="paragraph" w:styleId="NormalWeb">
    <w:name w:val="Normal (Web)"/>
    <w:basedOn w:val="Normal"/>
    <w:uiPriority w:val="99"/>
    <w:unhideWhenUsed/>
    <w:rsid w:val="00E577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0630">
      <w:bodyDiv w:val="1"/>
      <w:marLeft w:val="0"/>
      <w:marRight w:val="0"/>
      <w:marTop w:val="0"/>
      <w:marBottom w:val="0"/>
      <w:divBdr>
        <w:top w:val="none" w:sz="0" w:space="0" w:color="auto"/>
        <w:left w:val="none" w:sz="0" w:space="0" w:color="auto"/>
        <w:bottom w:val="none" w:sz="0" w:space="0" w:color="auto"/>
        <w:right w:val="none" w:sz="0" w:space="0" w:color="auto"/>
      </w:divBdr>
    </w:div>
    <w:div w:id="190385368">
      <w:bodyDiv w:val="1"/>
      <w:marLeft w:val="0"/>
      <w:marRight w:val="0"/>
      <w:marTop w:val="0"/>
      <w:marBottom w:val="0"/>
      <w:divBdr>
        <w:top w:val="none" w:sz="0" w:space="0" w:color="auto"/>
        <w:left w:val="none" w:sz="0" w:space="0" w:color="auto"/>
        <w:bottom w:val="none" w:sz="0" w:space="0" w:color="auto"/>
        <w:right w:val="none" w:sz="0" w:space="0" w:color="auto"/>
      </w:divBdr>
    </w:div>
    <w:div w:id="550649218">
      <w:bodyDiv w:val="1"/>
      <w:marLeft w:val="0"/>
      <w:marRight w:val="0"/>
      <w:marTop w:val="0"/>
      <w:marBottom w:val="0"/>
      <w:divBdr>
        <w:top w:val="none" w:sz="0" w:space="0" w:color="auto"/>
        <w:left w:val="none" w:sz="0" w:space="0" w:color="auto"/>
        <w:bottom w:val="none" w:sz="0" w:space="0" w:color="auto"/>
        <w:right w:val="none" w:sz="0" w:space="0" w:color="auto"/>
      </w:divBdr>
    </w:div>
    <w:div w:id="926959829">
      <w:bodyDiv w:val="1"/>
      <w:marLeft w:val="0"/>
      <w:marRight w:val="0"/>
      <w:marTop w:val="0"/>
      <w:marBottom w:val="0"/>
      <w:divBdr>
        <w:top w:val="none" w:sz="0" w:space="0" w:color="auto"/>
        <w:left w:val="none" w:sz="0" w:space="0" w:color="auto"/>
        <w:bottom w:val="none" w:sz="0" w:space="0" w:color="auto"/>
        <w:right w:val="none" w:sz="0" w:space="0" w:color="auto"/>
      </w:divBdr>
    </w:div>
    <w:div w:id="164531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18651-389E-42AA-B77B-DAE01D1D5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Basler, Marie</dc:creator>
  <cp:lastModifiedBy>Gragg, Fran</cp:lastModifiedBy>
  <cp:revision>32</cp:revision>
  <cp:lastPrinted>2023-04-06T16:23:00Z</cp:lastPrinted>
  <dcterms:created xsi:type="dcterms:W3CDTF">2023-04-06T16:08:00Z</dcterms:created>
  <dcterms:modified xsi:type="dcterms:W3CDTF">2023-04-06T16:35:00Z</dcterms:modified>
</cp:coreProperties>
</file>